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8F" w:rsidRDefault="00DD0E93" w:rsidP="00B03A45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СИЛАБУС</w:t>
      </w:r>
    </w:p>
    <w:p w:rsidR="0099548F" w:rsidRDefault="0099548F" w:rsidP="00B03A45">
      <w:pPr>
        <w:ind w:left="360"/>
        <w:jc w:val="center"/>
        <w:rPr>
          <w:lang w:val="uk-UA"/>
        </w:rPr>
      </w:pPr>
      <w:r>
        <w:rPr>
          <w:b/>
          <w:bCs/>
          <w:szCs w:val="28"/>
          <w:lang w:val="uk-UA"/>
        </w:rPr>
        <w:t xml:space="preserve">навчальної дисципліни </w:t>
      </w:r>
      <w:proofErr w:type="spellStart"/>
      <w:r w:rsidRPr="0099548F">
        <w:rPr>
          <w:b/>
          <w:szCs w:val="28"/>
          <w:lang w:val="uk-UA"/>
        </w:rPr>
        <w:t>“</w:t>
      </w:r>
      <w:r w:rsidR="0029757E" w:rsidRPr="0029757E">
        <w:rPr>
          <w:b/>
          <w:szCs w:val="28"/>
          <w:lang w:val="uk-UA"/>
        </w:rPr>
        <w:t>Безплатформові</w:t>
      </w:r>
      <w:proofErr w:type="spellEnd"/>
      <w:r w:rsidR="0029757E" w:rsidRPr="0029757E">
        <w:rPr>
          <w:b/>
          <w:szCs w:val="28"/>
          <w:lang w:val="uk-UA"/>
        </w:rPr>
        <w:t xml:space="preserve"> інерційні навігаційні </w:t>
      </w:r>
      <w:proofErr w:type="spellStart"/>
      <w:r w:rsidR="0029757E" w:rsidRPr="0029757E">
        <w:rPr>
          <w:b/>
          <w:szCs w:val="28"/>
          <w:lang w:val="uk-UA"/>
        </w:rPr>
        <w:t>системи</w:t>
      </w:r>
      <w:r w:rsidRPr="0099548F">
        <w:rPr>
          <w:b/>
          <w:szCs w:val="28"/>
          <w:lang w:val="uk-UA"/>
        </w:rPr>
        <w:t>”</w:t>
      </w:r>
      <w:proofErr w:type="spellEnd"/>
    </w:p>
    <w:p w:rsidR="00C71BD5" w:rsidRDefault="00C71BD5" w:rsidP="007F66F9">
      <w:pPr>
        <w:ind w:left="360"/>
        <w:jc w:val="center"/>
        <w:rPr>
          <w:lang w:val="uk-UA"/>
        </w:rPr>
      </w:pPr>
    </w:p>
    <w:p w:rsidR="007F66F9" w:rsidRDefault="007F66F9" w:rsidP="0099548F">
      <w:pPr>
        <w:ind w:left="36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8"/>
        <w:gridCol w:w="3780"/>
        <w:gridCol w:w="1620"/>
        <w:gridCol w:w="1620"/>
      </w:tblGrid>
      <w:tr w:rsidR="00551158" w:rsidRPr="00551158" w:rsidTr="00D76574">
        <w:trPr>
          <w:trHeight w:val="803"/>
        </w:trPr>
        <w:tc>
          <w:tcPr>
            <w:tcW w:w="2558" w:type="dxa"/>
            <w:vMerge w:val="restart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780" w:type="dxa"/>
            <w:vMerge w:val="restart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3240" w:type="dxa"/>
            <w:gridSpan w:val="2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551158" w:rsidRPr="00551158" w:rsidTr="00D76574">
        <w:trPr>
          <w:trHeight w:val="549"/>
        </w:trPr>
        <w:tc>
          <w:tcPr>
            <w:tcW w:w="2558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51158" w:rsidRPr="00551158" w:rsidRDefault="00551158" w:rsidP="00551158">
            <w:pPr>
              <w:jc w:val="center"/>
              <w:rPr>
                <w:sz w:val="24"/>
                <w:lang w:val="uk-UA"/>
              </w:rPr>
            </w:pPr>
            <w:r w:rsidRPr="00551158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1620" w:type="dxa"/>
          </w:tcPr>
          <w:p w:rsidR="00551158" w:rsidRPr="00551158" w:rsidRDefault="00551158" w:rsidP="00551158">
            <w:pPr>
              <w:jc w:val="center"/>
              <w:rPr>
                <w:sz w:val="24"/>
                <w:lang w:val="uk-UA"/>
              </w:rPr>
            </w:pPr>
            <w:r w:rsidRPr="00551158">
              <w:rPr>
                <w:sz w:val="24"/>
                <w:lang w:val="uk-UA"/>
              </w:rPr>
              <w:t>заочна форма навчання</w:t>
            </w:r>
          </w:p>
        </w:tc>
      </w:tr>
      <w:tr w:rsidR="00551158" w:rsidRPr="00551158" w:rsidTr="00D76574">
        <w:trPr>
          <w:trHeight w:val="1620"/>
        </w:trPr>
        <w:tc>
          <w:tcPr>
            <w:tcW w:w="2558" w:type="dxa"/>
            <w:vAlign w:val="center"/>
          </w:tcPr>
          <w:p w:rsidR="00551158" w:rsidRPr="00551158" w:rsidRDefault="00551158" w:rsidP="00551158">
            <w:pPr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Кількість</w:t>
            </w:r>
          </w:p>
          <w:p w:rsidR="00551158" w:rsidRPr="00551158" w:rsidRDefault="00551158" w:rsidP="00551158">
            <w:pPr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кредитів  – 4</w:t>
            </w:r>
          </w:p>
        </w:tc>
        <w:tc>
          <w:tcPr>
            <w:tcW w:w="3780" w:type="dxa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 xml:space="preserve">Галузь знань: </w:t>
            </w:r>
          </w:p>
          <w:p w:rsidR="00551158" w:rsidRPr="00551158" w:rsidRDefault="00551158" w:rsidP="00551158">
            <w:pPr>
              <w:jc w:val="both"/>
              <w:rPr>
                <w:bCs/>
                <w:szCs w:val="28"/>
                <w:lang w:val="uk-UA"/>
              </w:rPr>
            </w:pPr>
            <w:r w:rsidRPr="00551158">
              <w:rPr>
                <w:bCs/>
                <w:szCs w:val="28"/>
                <w:lang w:val="uk-UA"/>
              </w:rPr>
              <w:t xml:space="preserve">25 Воєнні науки, національна безпека, безпека державного кордону; </w:t>
            </w:r>
            <w:r w:rsidRPr="00551158">
              <w:rPr>
                <w:bCs/>
                <w:szCs w:val="28"/>
                <w:lang w:val="uk-UA"/>
              </w:rPr>
              <w:tab/>
            </w:r>
            <w:r w:rsidRPr="00551158">
              <w:rPr>
                <w:bCs/>
                <w:szCs w:val="28"/>
                <w:lang w:val="uk-UA"/>
              </w:rPr>
              <w:tab/>
            </w:r>
            <w:r w:rsidRPr="00551158">
              <w:rPr>
                <w:bCs/>
                <w:szCs w:val="28"/>
                <w:lang w:val="uk-UA"/>
              </w:rPr>
              <w:tab/>
            </w:r>
          </w:p>
          <w:p w:rsidR="00551158" w:rsidRPr="00551158" w:rsidRDefault="00551158" w:rsidP="0055115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ВИБІРКОВА ЧАСТИНА</w:t>
            </w:r>
          </w:p>
        </w:tc>
      </w:tr>
      <w:tr w:rsidR="00551158" w:rsidRPr="00551158" w:rsidTr="00D76574">
        <w:trPr>
          <w:trHeight w:val="494"/>
        </w:trPr>
        <w:tc>
          <w:tcPr>
            <w:tcW w:w="2558" w:type="dxa"/>
            <w:vAlign w:val="center"/>
          </w:tcPr>
          <w:p w:rsidR="00551158" w:rsidRPr="00551158" w:rsidRDefault="00551158" w:rsidP="00551158">
            <w:pPr>
              <w:rPr>
                <w:szCs w:val="28"/>
                <w:lang w:val="en-US"/>
              </w:rPr>
            </w:pPr>
            <w:r w:rsidRPr="00551158">
              <w:rPr>
                <w:szCs w:val="28"/>
                <w:lang w:val="uk-UA"/>
              </w:rPr>
              <w:t>Модулів – 2</w:t>
            </w:r>
          </w:p>
        </w:tc>
        <w:tc>
          <w:tcPr>
            <w:tcW w:w="3780" w:type="dxa"/>
            <w:vMerge w:val="restart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Спеціальність:</w:t>
            </w:r>
          </w:p>
          <w:p w:rsidR="00551158" w:rsidRPr="00551158" w:rsidRDefault="00551158" w:rsidP="00551158">
            <w:pPr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255 Озброєння та військова техніка;</w:t>
            </w:r>
          </w:p>
          <w:p w:rsidR="00551158" w:rsidRPr="00551158" w:rsidRDefault="00551158" w:rsidP="00551158">
            <w:pPr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Рік підготовки</w:t>
            </w:r>
          </w:p>
        </w:tc>
      </w:tr>
      <w:tr w:rsidR="00551158" w:rsidRPr="00551158" w:rsidTr="00D76574">
        <w:trPr>
          <w:trHeight w:val="597"/>
        </w:trPr>
        <w:tc>
          <w:tcPr>
            <w:tcW w:w="2558" w:type="dxa"/>
            <w:vMerge w:val="restart"/>
            <w:vAlign w:val="center"/>
          </w:tcPr>
          <w:p w:rsidR="00551158" w:rsidRPr="00551158" w:rsidRDefault="00551158" w:rsidP="00551158">
            <w:pPr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 xml:space="preserve">Змістових </w:t>
            </w:r>
          </w:p>
          <w:p w:rsidR="00551158" w:rsidRPr="00551158" w:rsidRDefault="00551158" w:rsidP="00551158">
            <w:pPr>
              <w:rPr>
                <w:szCs w:val="28"/>
              </w:rPr>
            </w:pPr>
            <w:r w:rsidRPr="00551158">
              <w:rPr>
                <w:szCs w:val="28"/>
                <w:lang w:val="uk-UA"/>
              </w:rPr>
              <w:t>модулів – 4</w:t>
            </w:r>
          </w:p>
        </w:tc>
        <w:tc>
          <w:tcPr>
            <w:tcW w:w="3780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4-й</w:t>
            </w:r>
          </w:p>
        </w:tc>
        <w:tc>
          <w:tcPr>
            <w:tcW w:w="1620" w:type="dxa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-</w:t>
            </w:r>
          </w:p>
        </w:tc>
      </w:tr>
      <w:tr w:rsidR="00551158" w:rsidRPr="00551158" w:rsidTr="00D76574">
        <w:trPr>
          <w:trHeight w:val="690"/>
        </w:trPr>
        <w:tc>
          <w:tcPr>
            <w:tcW w:w="2558" w:type="dxa"/>
            <w:vMerge/>
            <w:vAlign w:val="center"/>
          </w:tcPr>
          <w:p w:rsidR="00551158" w:rsidRPr="00551158" w:rsidRDefault="00551158" w:rsidP="0055115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Семестр</w:t>
            </w:r>
          </w:p>
        </w:tc>
      </w:tr>
      <w:tr w:rsidR="00551158" w:rsidRPr="00551158" w:rsidTr="00D76574">
        <w:trPr>
          <w:trHeight w:val="433"/>
        </w:trPr>
        <w:tc>
          <w:tcPr>
            <w:tcW w:w="2558" w:type="dxa"/>
            <w:vAlign w:val="center"/>
          </w:tcPr>
          <w:p w:rsidR="00551158" w:rsidRPr="00551158" w:rsidRDefault="00551158" w:rsidP="00551158">
            <w:pPr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 xml:space="preserve">Загальна кількість годин – 120 </w:t>
            </w:r>
          </w:p>
        </w:tc>
        <w:tc>
          <w:tcPr>
            <w:tcW w:w="3780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</w:rPr>
              <w:t>7</w:t>
            </w:r>
            <w:r w:rsidRPr="00551158">
              <w:rPr>
                <w:szCs w:val="28"/>
                <w:lang w:val="uk-UA"/>
              </w:rPr>
              <w:t>-й</w:t>
            </w:r>
          </w:p>
        </w:tc>
        <w:tc>
          <w:tcPr>
            <w:tcW w:w="1620" w:type="dxa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-</w:t>
            </w:r>
          </w:p>
        </w:tc>
      </w:tr>
      <w:tr w:rsidR="00551158" w:rsidRPr="00551158" w:rsidTr="00D76574">
        <w:trPr>
          <w:trHeight w:val="320"/>
        </w:trPr>
        <w:tc>
          <w:tcPr>
            <w:tcW w:w="2558" w:type="dxa"/>
            <w:vMerge w:val="restart"/>
            <w:vAlign w:val="center"/>
          </w:tcPr>
          <w:p w:rsidR="00551158" w:rsidRPr="00551158" w:rsidRDefault="00551158" w:rsidP="00551158">
            <w:pPr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551158" w:rsidRPr="00551158" w:rsidRDefault="00551158" w:rsidP="00551158">
            <w:pPr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аудиторних – 2</w:t>
            </w:r>
          </w:p>
          <w:p w:rsidR="00551158" w:rsidRPr="00551158" w:rsidRDefault="00551158" w:rsidP="00551158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551158" w:rsidRPr="00551158" w:rsidRDefault="00551158" w:rsidP="00551158">
            <w:pPr>
              <w:jc w:val="both"/>
              <w:rPr>
                <w:szCs w:val="28"/>
              </w:rPr>
            </w:pPr>
            <w:r w:rsidRPr="00551158">
              <w:rPr>
                <w:szCs w:val="28"/>
                <w:lang w:val="uk-UA"/>
              </w:rPr>
              <w:t>Кваліфікація:</w:t>
            </w:r>
            <w:r w:rsidRPr="00551158">
              <w:rPr>
                <w:szCs w:val="28"/>
                <w:lang w:val="uk-UA"/>
              </w:rPr>
              <w:tab/>
              <w:t xml:space="preserve">Бакалавр з берегового ракетно-артилерійського озброєння </w:t>
            </w:r>
          </w:p>
          <w:p w:rsidR="00551158" w:rsidRPr="00551158" w:rsidRDefault="00551158" w:rsidP="00551158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 xml:space="preserve">Лекції </w:t>
            </w:r>
          </w:p>
        </w:tc>
      </w:tr>
      <w:tr w:rsidR="00551158" w:rsidRPr="00551158" w:rsidTr="00D76574">
        <w:trPr>
          <w:trHeight w:val="392"/>
        </w:trPr>
        <w:tc>
          <w:tcPr>
            <w:tcW w:w="2558" w:type="dxa"/>
            <w:vMerge/>
            <w:vAlign w:val="center"/>
          </w:tcPr>
          <w:p w:rsidR="00551158" w:rsidRPr="00551158" w:rsidRDefault="00551158" w:rsidP="00551158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</w:rPr>
              <w:t>20</w:t>
            </w:r>
            <w:r w:rsidRPr="00551158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620" w:type="dxa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</w:tr>
      <w:tr w:rsidR="00551158" w:rsidRPr="00551158" w:rsidTr="00D76574">
        <w:trPr>
          <w:trHeight w:val="320"/>
        </w:trPr>
        <w:tc>
          <w:tcPr>
            <w:tcW w:w="2558" w:type="dxa"/>
            <w:vMerge/>
            <w:vAlign w:val="center"/>
          </w:tcPr>
          <w:p w:rsidR="00551158" w:rsidRPr="00551158" w:rsidRDefault="00551158" w:rsidP="00551158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Групові, семінарські</w:t>
            </w:r>
          </w:p>
        </w:tc>
      </w:tr>
      <w:tr w:rsidR="00551158" w:rsidRPr="00551158" w:rsidTr="00D76574">
        <w:trPr>
          <w:trHeight w:val="320"/>
        </w:trPr>
        <w:tc>
          <w:tcPr>
            <w:tcW w:w="2558" w:type="dxa"/>
            <w:vMerge/>
            <w:vAlign w:val="center"/>
          </w:tcPr>
          <w:p w:rsidR="00551158" w:rsidRPr="00551158" w:rsidRDefault="00551158" w:rsidP="00551158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51158" w:rsidRPr="00551158" w:rsidRDefault="00551158" w:rsidP="00551158">
            <w:pPr>
              <w:jc w:val="center"/>
              <w:rPr>
                <w:i/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 xml:space="preserve"> 22 год.</w:t>
            </w:r>
          </w:p>
        </w:tc>
        <w:tc>
          <w:tcPr>
            <w:tcW w:w="1620" w:type="dxa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-</w:t>
            </w:r>
          </w:p>
        </w:tc>
      </w:tr>
      <w:tr w:rsidR="00551158" w:rsidRPr="00551158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Практичні, лабораторні</w:t>
            </w:r>
          </w:p>
        </w:tc>
      </w:tr>
      <w:tr w:rsidR="00551158" w:rsidRPr="00551158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</w:rPr>
            </w:pPr>
            <w:r w:rsidRPr="00551158">
              <w:rPr>
                <w:szCs w:val="28"/>
              </w:rPr>
              <w:t>18</w:t>
            </w:r>
          </w:p>
        </w:tc>
        <w:tc>
          <w:tcPr>
            <w:tcW w:w="1620" w:type="dxa"/>
            <w:vAlign w:val="center"/>
          </w:tcPr>
          <w:p w:rsidR="00551158" w:rsidRPr="00551158" w:rsidRDefault="00551158" w:rsidP="00551158">
            <w:pPr>
              <w:jc w:val="center"/>
              <w:rPr>
                <w:i/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 xml:space="preserve"> -</w:t>
            </w:r>
          </w:p>
        </w:tc>
      </w:tr>
      <w:tr w:rsidR="00551158" w:rsidRPr="00551158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Самостійна робота</w:t>
            </w:r>
          </w:p>
        </w:tc>
      </w:tr>
      <w:tr w:rsidR="00551158" w:rsidRPr="00551158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51158" w:rsidRPr="00551158" w:rsidRDefault="00551158" w:rsidP="00551158">
            <w:pPr>
              <w:jc w:val="center"/>
              <w:rPr>
                <w:i/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 xml:space="preserve"> 60 год.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-</w:t>
            </w:r>
          </w:p>
        </w:tc>
      </w:tr>
      <w:tr w:rsidR="00551158" w:rsidRPr="00551158" w:rsidTr="00D76574">
        <w:trPr>
          <w:trHeight w:val="350"/>
        </w:trPr>
        <w:tc>
          <w:tcPr>
            <w:tcW w:w="2558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 xml:space="preserve">Індивідуальні завдання: </w:t>
            </w:r>
          </w:p>
        </w:tc>
      </w:tr>
      <w:tr w:rsidR="00551158" w:rsidRPr="00551158" w:rsidTr="00D76574">
        <w:trPr>
          <w:trHeight w:val="350"/>
        </w:trPr>
        <w:tc>
          <w:tcPr>
            <w:tcW w:w="2558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</w:tr>
      <w:tr w:rsidR="00551158" w:rsidRPr="00551158" w:rsidTr="00D76574">
        <w:trPr>
          <w:trHeight w:val="654"/>
        </w:trPr>
        <w:tc>
          <w:tcPr>
            <w:tcW w:w="2558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Освітньо-кваліфікаційний рівень:</w:t>
            </w:r>
          </w:p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Перший (бакалаврський)</w:t>
            </w:r>
          </w:p>
        </w:tc>
        <w:tc>
          <w:tcPr>
            <w:tcW w:w="3240" w:type="dxa"/>
            <w:gridSpan w:val="2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 xml:space="preserve">Вид контролю: </w:t>
            </w:r>
          </w:p>
        </w:tc>
      </w:tr>
      <w:tr w:rsidR="00551158" w:rsidRPr="00551158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bCs/>
                <w:szCs w:val="28"/>
                <w:lang w:val="uk-UA"/>
              </w:rPr>
              <w:t>іспит</w:t>
            </w:r>
          </w:p>
        </w:tc>
        <w:tc>
          <w:tcPr>
            <w:tcW w:w="1620" w:type="dxa"/>
            <w:vAlign w:val="center"/>
          </w:tcPr>
          <w:p w:rsidR="00551158" w:rsidRPr="00551158" w:rsidRDefault="00551158" w:rsidP="00551158">
            <w:pPr>
              <w:jc w:val="center"/>
              <w:rPr>
                <w:szCs w:val="28"/>
                <w:lang w:val="uk-UA"/>
              </w:rPr>
            </w:pPr>
            <w:r w:rsidRPr="00551158">
              <w:rPr>
                <w:szCs w:val="28"/>
                <w:lang w:val="uk-UA"/>
              </w:rPr>
              <w:t>-</w:t>
            </w:r>
          </w:p>
        </w:tc>
      </w:tr>
    </w:tbl>
    <w:p w:rsidR="007F66F9" w:rsidRDefault="007F66F9" w:rsidP="007F66F9">
      <w:pPr>
        <w:rPr>
          <w:lang w:val="uk-UA"/>
        </w:rPr>
      </w:pPr>
    </w:p>
    <w:p w:rsidR="007F66F9" w:rsidRPr="0099548F" w:rsidRDefault="007F66F9" w:rsidP="0099548F">
      <w:pPr>
        <w:tabs>
          <w:tab w:val="left" w:pos="3900"/>
        </w:tabs>
        <w:spacing w:after="120"/>
        <w:rPr>
          <w:b/>
          <w:szCs w:val="28"/>
        </w:rPr>
      </w:pPr>
      <w:r w:rsidRPr="0099548F">
        <w:rPr>
          <w:b/>
          <w:color w:val="FFFFFF"/>
          <w:szCs w:val="28"/>
        </w:rPr>
        <w:t>.</w:t>
      </w:r>
      <w:r w:rsidRPr="0099548F">
        <w:rPr>
          <w:b/>
          <w:szCs w:val="28"/>
        </w:rPr>
        <w:t xml:space="preserve">Мета та </w:t>
      </w:r>
      <w:proofErr w:type="spellStart"/>
      <w:r w:rsidRPr="0099548F">
        <w:rPr>
          <w:b/>
          <w:szCs w:val="28"/>
        </w:rPr>
        <w:t>завдання</w:t>
      </w:r>
      <w:proofErr w:type="spellEnd"/>
      <w:r w:rsidR="00B03A45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навчальної</w:t>
      </w:r>
      <w:proofErr w:type="spellEnd"/>
      <w:r w:rsidR="00B03A45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дисципліни</w:t>
      </w:r>
      <w:proofErr w:type="spellEnd"/>
    </w:p>
    <w:p w:rsidR="00551158" w:rsidRPr="00551158" w:rsidRDefault="00551158" w:rsidP="00551158">
      <w:pPr>
        <w:tabs>
          <w:tab w:val="left" w:pos="9355"/>
        </w:tabs>
        <w:ind w:firstLine="568"/>
        <w:jc w:val="both"/>
        <w:rPr>
          <w:szCs w:val="28"/>
          <w:lang w:val="uk-UA"/>
        </w:rPr>
      </w:pPr>
      <w:r w:rsidRPr="00551158">
        <w:rPr>
          <w:b/>
          <w:szCs w:val="28"/>
          <w:lang w:val="uk-UA" w:eastAsia="ar-SA"/>
        </w:rPr>
        <w:t>Метою</w:t>
      </w:r>
      <w:r w:rsidRPr="00551158">
        <w:rPr>
          <w:szCs w:val="28"/>
          <w:lang w:val="uk-UA" w:eastAsia="ar-SA"/>
        </w:rPr>
        <w:t xml:space="preserve"> викладання навчальної дисципліни «</w:t>
      </w:r>
      <w:proofErr w:type="spellStart"/>
      <w:r w:rsidRPr="00551158">
        <w:rPr>
          <w:b/>
          <w:szCs w:val="28"/>
          <w:lang w:val="uk-UA" w:eastAsia="ar-SA"/>
        </w:rPr>
        <w:t>Безплатформові</w:t>
      </w:r>
      <w:proofErr w:type="spellEnd"/>
      <w:r w:rsidRPr="00551158">
        <w:rPr>
          <w:b/>
          <w:szCs w:val="28"/>
          <w:lang w:val="uk-UA" w:eastAsia="ar-SA"/>
        </w:rPr>
        <w:t xml:space="preserve"> інерційні навігаційні системи»</w:t>
      </w:r>
      <w:r w:rsidRPr="00551158">
        <w:rPr>
          <w:szCs w:val="28"/>
          <w:lang w:val="uk-UA" w:eastAsia="ar-SA"/>
        </w:rPr>
        <w:t xml:space="preserve"> є</w:t>
      </w:r>
      <w:r w:rsidRPr="00551158">
        <w:rPr>
          <w:bCs/>
          <w:szCs w:val="28"/>
          <w:lang w:val="uk-UA"/>
        </w:rPr>
        <w:t xml:space="preserve"> вивчення основ теорії, загальних принципів дії, побудови і характеристик </w:t>
      </w:r>
      <w:proofErr w:type="spellStart"/>
      <w:r w:rsidRPr="00551158">
        <w:rPr>
          <w:bCs/>
          <w:szCs w:val="28"/>
          <w:lang w:val="uk-UA"/>
        </w:rPr>
        <w:t>безплатформових</w:t>
      </w:r>
      <w:proofErr w:type="spellEnd"/>
      <w:r w:rsidRPr="00551158">
        <w:rPr>
          <w:bCs/>
          <w:szCs w:val="28"/>
          <w:lang w:val="uk-UA"/>
        </w:rPr>
        <w:t xml:space="preserve"> інерційних систем (БІНС),</w:t>
      </w:r>
      <w:r w:rsidRPr="00551158">
        <w:rPr>
          <w:szCs w:val="28"/>
          <w:lang w:val="uk-UA"/>
        </w:rPr>
        <w:t xml:space="preserve">що надають інформацію про навігаційні параметри руху - курсові кути, </w:t>
      </w:r>
      <w:proofErr w:type="spellStart"/>
      <w:r w:rsidRPr="00551158">
        <w:rPr>
          <w:szCs w:val="28"/>
          <w:lang w:val="uk-UA"/>
        </w:rPr>
        <w:t>тангаж</w:t>
      </w:r>
      <w:proofErr w:type="spellEnd"/>
      <w:r w:rsidRPr="00551158">
        <w:rPr>
          <w:szCs w:val="28"/>
          <w:lang w:val="uk-UA"/>
        </w:rPr>
        <w:t xml:space="preserve"> (диферент), крен, прискорення, швидкість руху та координати місця рухомого об'єкта.</w:t>
      </w:r>
    </w:p>
    <w:p w:rsidR="00551158" w:rsidRPr="00551158" w:rsidRDefault="00551158" w:rsidP="00551158">
      <w:pPr>
        <w:ind w:firstLine="709"/>
        <w:jc w:val="both"/>
        <w:rPr>
          <w:b/>
          <w:szCs w:val="28"/>
          <w:lang w:val="uk-UA"/>
        </w:rPr>
      </w:pPr>
      <w:r w:rsidRPr="00551158">
        <w:rPr>
          <w:b/>
          <w:szCs w:val="28"/>
          <w:lang w:val="uk-UA"/>
        </w:rPr>
        <w:t>Завдання:</w:t>
      </w:r>
    </w:p>
    <w:p w:rsidR="00551158" w:rsidRPr="00551158" w:rsidRDefault="00551158" w:rsidP="00551158">
      <w:pPr>
        <w:ind w:firstLine="709"/>
        <w:jc w:val="both"/>
        <w:rPr>
          <w:bCs/>
          <w:szCs w:val="28"/>
          <w:lang w:val="uk-UA"/>
        </w:rPr>
      </w:pPr>
      <w:r w:rsidRPr="00551158">
        <w:rPr>
          <w:bCs/>
          <w:szCs w:val="28"/>
          <w:lang w:val="uk-UA"/>
        </w:rPr>
        <w:t>1. забезпечити розуміння курсантами теоретичних основ інерційної навігації, рівнянь роботи та алгоритмів БІНС;</w:t>
      </w:r>
    </w:p>
    <w:p w:rsidR="00551158" w:rsidRPr="00551158" w:rsidRDefault="00551158" w:rsidP="00551158">
      <w:pPr>
        <w:ind w:firstLine="709"/>
        <w:jc w:val="both"/>
        <w:rPr>
          <w:bCs/>
          <w:szCs w:val="28"/>
          <w:lang w:val="uk-UA"/>
        </w:rPr>
      </w:pPr>
      <w:r w:rsidRPr="00551158">
        <w:rPr>
          <w:bCs/>
          <w:szCs w:val="28"/>
          <w:lang w:val="uk-UA"/>
        </w:rPr>
        <w:lastRenderedPageBreak/>
        <w:t>2. сформувати повне і правильне уявлення про принципи побудови та перспективи розвитку БІНС;</w:t>
      </w:r>
    </w:p>
    <w:p w:rsidR="00551158" w:rsidRPr="00551158" w:rsidRDefault="00551158" w:rsidP="00551158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551158">
        <w:rPr>
          <w:bCs/>
          <w:szCs w:val="28"/>
          <w:lang w:val="uk-UA"/>
        </w:rPr>
        <w:t>3. сформувати повне і правильне уявлення про основні параметри і характеристики існуючих БІНС;</w:t>
      </w:r>
    </w:p>
    <w:p w:rsidR="00551158" w:rsidRPr="00551158" w:rsidRDefault="00551158" w:rsidP="00551158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551158">
        <w:rPr>
          <w:bCs/>
          <w:szCs w:val="28"/>
          <w:lang w:val="uk-UA"/>
        </w:rPr>
        <w:t xml:space="preserve">4. забезпечити розуміння курсантами існуючих моделей вихідних сигналів інерційних та магнітометричних вимірювачів </w:t>
      </w:r>
    </w:p>
    <w:p w:rsidR="00551158" w:rsidRPr="00551158" w:rsidRDefault="00551158" w:rsidP="00551158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551158">
        <w:rPr>
          <w:bCs/>
          <w:szCs w:val="28"/>
          <w:lang w:val="uk-UA"/>
        </w:rPr>
        <w:t>5. забезпечити розуміння курсантамипринцип дії ємнісних, вібраційних, оптичних та магнітометричних елементів БІНС;</w:t>
      </w:r>
    </w:p>
    <w:p w:rsidR="00551158" w:rsidRPr="00551158" w:rsidRDefault="00551158" w:rsidP="00551158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551158">
        <w:rPr>
          <w:bCs/>
          <w:szCs w:val="28"/>
          <w:lang w:val="uk-UA"/>
        </w:rPr>
        <w:t xml:space="preserve">6. забезпечити розуміння курсантами напрямки застосування </w:t>
      </w:r>
      <w:proofErr w:type="spellStart"/>
      <w:r w:rsidRPr="00551158">
        <w:rPr>
          <w:bCs/>
          <w:szCs w:val="28"/>
          <w:lang w:val="uk-UA"/>
        </w:rPr>
        <w:t>московитами</w:t>
      </w:r>
      <w:proofErr w:type="spellEnd"/>
      <w:r w:rsidRPr="00551158">
        <w:rPr>
          <w:bCs/>
          <w:szCs w:val="28"/>
          <w:lang w:val="uk-UA"/>
        </w:rPr>
        <w:t xml:space="preserve"> та Збройними Силами України БІНС в елементах озброєння та військової техніки. </w:t>
      </w:r>
    </w:p>
    <w:p w:rsidR="006952D5" w:rsidRDefault="006952D5" w:rsidP="00973A81">
      <w:pPr>
        <w:tabs>
          <w:tab w:val="left" w:pos="9355"/>
        </w:tabs>
        <w:ind w:firstLine="568"/>
        <w:jc w:val="both"/>
        <w:rPr>
          <w:bCs/>
          <w:szCs w:val="28"/>
          <w:lang w:val="uk-UA"/>
        </w:rPr>
      </w:pPr>
    </w:p>
    <w:p w:rsidR="006952D5" w:rsidRDefault="006952D5" w:rsidP="006952D5">
      <w:pPr>
        <w:tabs>
          <w:tab w:val="left" w:pos="9355"/>
        </w:tabs>
        <w:ind w:firstLine="709"/>
        <w:jc w:val="center"/>
        <w:rPr>
          <w:b/>
          <w:bCs/>
          <w:szCs w:val="28"/>
          <w:lang w:val="uk-UA"/>
        </w:rPr>
      </w:pPr>
      <w:r w:rsidRPr="006952D5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60DE6" w:rsidRPr="00A60DE6" w:rsidTr="00D76574">
        <w:tc>
          <w:tcPr>
            <w:tcW w:w="4111" w:type="dxa"/>
            <w:vMerge w:val="restart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0DE6"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0"/>
                <w:szCs w:val="20"/>
                <w:lang w:val="uk-UA"/>
              </w:rPr>
            </w:pPr>
            <w:r w:rsidRPr="00A60DE6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A60DE6" w:rsidRPr="00A60DE6" w:rsidTr="00D76574">
        <w:tc>
          <w:tcPr>
            <w:tcW w:w="4111" w:type="dxa"/>
            <w:vMerge/>
            <w:shd w:val="clear" w:color="auto" w:fill="auto"/>
          </w:tcPr>
          <w:p w:rsidR="00A60DE6" w:rsidRPr="00A60DE6" w:rsidRDefault="00A60DE6" w:rsidP="00A60DE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60DE6" w:rsidRPr="00A60DE6" w:rsidRDefault="00A60DE6" w:rsidP="00A60DE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0DE6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0"/>
                <w:szCs w:val="20"/>
                <w:lang w:val="uk-UA"/>
              </w:rPr>
            </w:pPr>
            <w:r w:rsidRPr="00A60DE6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A60DE6" w:rsidRPr="00A60DE6" w:rsidTr="00D76574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A60DE6" w:rsidRPr="00A60DE6" w:rsidRDefault="00A60DE6" w:rsidP="00A60DE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60DE6" w:rsidRPr="00A60DE6" w:rsidRDefault="00A60DE6" w:rsidP="00A60DE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60DE6" w:rsidRPr="00A60DE6" w:rsidRDefault="00A60DE6" w:rsidP="00A60DE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60DE6"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60DE6" w:rsidRPr="00A60DE6" w:rsidRDefault="00A60DE6" w:rsidP="00A60DE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60DE6"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60DE6" w:rsidRPr="00A60DE6" w:rsidRDefault="00A60DE6" w:rsidP="00A60DE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60DE6"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60DE6" w:rsidRPr="00A60DE6" w:rsidRDefault="00A60DE6" w:rsidP="00A60DE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60DE6"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60DE6" w:rsidRPr="00A60DE6" w:rsidRDefault="00A60DE6" w:rsidP="00A60DE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60DE6"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60DE6" w:rsidRPr="00A60DE6" w:rsidRDefault="00A60DE6" w:rsidP="00A60DE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60DE6"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60DE6" w:rsidRPr="00A60DE6" w:rsidRDefault="00A60DE6" w:rsidP="00A60DE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60DE6"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A60DE6" w:rsidRPr="00A60DE6" w:rsidTr="00D76574">
        <w:tc>
          <w:tcPr>
            <w:tcW w:w="4111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9</w:t>
            </w:r>
          </w:p>
        </w:tc>
      </w:tr>
      <w:tr w:rsidR="00A60DE6" w:rsidRPr="00A60DE6" w:rsidTr="00D76574">
        <w:trPr>
          <w:trHeight w:val="265"/>
        </w:trPr>
        <w:tc>
          <w:tcPr>
            <w:tcW w:w="9781" w:type="dxa"/>
            <w:gridSpan w:val="9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t>Модуль 1</w:t>
            </w:r>
          </w:p>
        </w:tc>
      </w:tr>
      <w:tr w:rsidR="00A60DE6" w:rsidRPr="00A60DE6" w:rsidTr="00D76574">
        <w:tc>
          <w:tcPr>
            <w:tcW w:w="9781" w:type="dxa"/>
            <w:gridSpan w:val="9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60DE6">
              <w:rPr>
                <w:b/>
                <w:sz w:val="24"/>
                <w:lang w:val="uk-UA"/>
              </w:rPr>
              <w:t xml:space="preserve">Змістовий модуль 1. Елементи загальної теорії і фізичніоснови інерційної навігації </w:t>
            </w:r>
          </w:p>
        </w:tc>
      </w:tr>
      <w:tr w:rsidR="00A60DE6" w:rsidRPr="00A60DE6" w:rsidTr="00D76574">
        <w:tc>
          <w:tcPr>
            <w:tcW w:w="4111" w:type="dxa"/>
            <w:shd w:val="clear" w:color="auto" w:fill="auto"/>
          </w:tcPr>
          <w:p w:rsidR="00A60DE6" w:rsidRPr="00A60DE6" w:rsidRDefault="00A60DE6" w:rsidP="00A60DE6">
            <w:pPr>
              <w:jc w:val="both"/>
              <w:rPr>
                <w:bCs/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t xml:space="preserve">Тема 1.  Основи інерційної навігації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  <w:lang w:val="uk-UA"/>
              </w:rPr>
              <w:t>1</w:t>
            </w:r>
            <w:r w:rsidRPr="00A60DE6">
              <w:rPr>
                <w:bCs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8</w:t>
            </w:r>
          </w:p>
        </w:tc>
      </w:tr>
      <w:tr w:rsidR="00A60DE6" w:rsidRPr="00A60DE6" w:rsidTr="00D76574">
        <w:tc>
          <w:tcPr>
            <w:tcW w:w="4111" w:type="dxa"/>
            <w:shd w:val="clear" w:color="auto" w:fill="auto"/>
          </w:tcPr>
          <w:p w:rsidR="00A60DE6" w:rsidRPr="00A60DE6" w:rsidRDefault="00A60DE6" w:rsidP="00A60DE6">
            <w:pPr>
              <w:jc w:val="both"/>
              <w:rPr>
                <w:bCs/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t xml:space="preserve">Тема 2. Алгоритми БІНС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  <w:lang w:val="uk-UA"/>
              </w:rPr>
              <w:t>1</w:t>
            </w:r>
            <w:r w:rsidRPr="00A60DE6">
              <w:rPr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8</w:t>
            </w:r>
          </w:p>
        </w:tc>
      </w:tr>
      <w:tr w:rsidR="00A60DE6" w:rsidRPr="00A60DE6" w:rsidTr="00D76574">
        <w:tc>
          <w:tcPr>
            <w:tcW w:w="4111" w:type="dxa"/>
            <w:shd w:val="clear" w:color="auto" w:fill="auto"/>
          </w:tcPr>
          <w:p w:rsidR="00A60DE6" w:rsidRPr="00A60DE6" w:rsidRDefault="00A60DE6" w:rsidP="00A60DE6">
            <w:pPr>
              <w:jc w:val="both"/>
              <w:rPr>
                <w:b/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  <w:lang w:val="uk-UA"/>
              </w:rPr>
              <w:t>3</w:t>
            </w:r>
            <w:r w:rsidRPr="00A60DE6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t>16</w:t>
            </w:r>
          </w:p>
        </w:tc>
      </w:tr>
      <w:tr w:rsidR="00A60DE6" w:rsidRPr="00A60DE6" w:rsidTr="00D76574">
        <w:tc>
          <w:tcPr>
            <w:tcW w:w="9781" w:type="dxa"/>
            <w:gridSpan w:val="9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t xml:space="preserve">Змістовий модуль 2. Побудова та характер сигналів БІНС </w:t>
            </w:r>
          </w:p>
        </w:tc>
      </w:tr>
      <w:tr w:rsidR="00A60DE6" w:rsidRPr="00A60DE6" w:rsidTr="00D76574">
        <w:tc>
          <w:tcPr>
            <w:tcW w:w="4111" w:type="dxa"/>
            <w:shd w:val="clear" w:color="auto" w:fill="auto"/>
          </w:tcPr>
          <w:p w:rsidR="00A60DE6" w:rsidRPr="00A60DE6" w:rsidRDefault="00A60DE6" w:rsidP="00A60DE6">
            <w:pPr>
              <w:jc w:val="both"/>
              <w:rPr>
                <w:bCs/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t xml:space="preserve">Тема 3. Структури побудови БІНС 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8</w:t>
            </w:r>
          </w:p>
        </w:tc>
      </w:tr>
      <w:tr w:rsidR="00A60DE6" w:rsidRPr="00A60DE6" w:rsidTr="00D76574">
        <w:tc>
          <w:tcPr>
            <w:tcW w:w="4111" w:type="dxa"/>
            <w:shd w:val="clear" w:color="auto" w:fill="auto"/>
          </w:tcPr>
          <w:p w:rsidR="00A60DE6" w:rsidRPr="00A60DE6" w:rsidRDefault="00A60DE6" w:rsidP="00A60DE6">
            <w:pPr>
              <w:jc w:val="both"/>
              <w:rPr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 xml:space="preserve">Тема 4. Моделі вихідних сигналів інерційних вимірювачів 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  <w:lang w:val="uk-UA"/>
              </w:rPr>
              <w:t>1</w:t>
            </w:r>
            <w:r w:rsidRPr="00A60DE6">
              <w:rPr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4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8</w:t>
            </w:r>
          </w:p>
        </w:tc>
      </w:tr>
      <w:tr w:rsidR="00A60DE6" w:rsidRPr="00A60DE6" w:rsidTr="00D76574">
        <w:tc>
          <w:tcPr>
            <w:tcW w:w="4111" w:type="dxa"/>
            <w:shd w:val="clear" w:color="auto" w:fill="auto"/>
          </w:tcPr>
          <w:p w:rsidR="00A60DE6" w:rsidRPr="00A60DE6" w:rsidRDefault="00A60DE6" w:rsidP="00A60DE6">
            <w:pPr>
              <w:jc w:val="both"/>
              <w:rPr>
                <w:b/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sz w:val="24"/>
                <w:lang w:val="uk-UA"/>
              </w:rPr>
            </w:pPr>
            <w:r w:rsidRPr="00A60DE6">
              <w:rPr>
                <w:b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t>16</w:t>
            </w:r>
          </w:p>
        </w:tc>
      </w:tr>
      <w:tr w:rsidR="00A60DE6" w:rsidRPr="00A60DE6" w:rsidTr="00D76574">
        <w:tc>
          <w:tcPr>
            <w:tcW w:w="9781" w:type="dxa"/>
            <w:gridSpan w:val="9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t>Модуль 2</w:t>
            </w:r>
          </w:p>
        </w:tc>
      </w:tr>
      <w:tr w:rsidR="00A60DE6" w:rsidRPr="00A60DE6" w:rsidTr="00D76574">
        <w:tc>
          <w:tcPr>
            <w:tcW w:w="9781" w:type="dxa"/>
            <w:gridSpan w:val="9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t xml:space="preserve">Змістовий модуль 3. Основні елементи БІНС </w:t>
            </w:r>
          </w:p>
        </w:tc>
      </w:tr>
      <w:tr w:rsidR="00A60DE6" w:rsidRPr="00A60DE6" w:rsidTr="00D76574">
        <w:tc>
          <w:tcPr>
            <w:tcW w:w="4111" w:type="dxa"/>
            <w:shd w:val="clear" w:color="auto" w:fill="auto"/>
          </w:tcPr>
          <w:p w:rsidR="00A60DE6" w:rsidRPr="00A60DE6" w:rsidRDefault="00A60DE6" w:rsidP="00A60DE6">
            <w:pPr>
              <w:jc w:val="both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Тема 5.  Лазерні (</w:t>
            </w:r>
            <w:proofErr w:type="spellStart"/>
            <w:r w:rsidRPr="00A60DE6">
              <w:rPr>
                <w:bCs/>
                <w:sz w:val="24"/>
                <w:lang w:val="uk-UA"/>
              </w:rPr>
              <w:t>фіброоптичні</w:t>
            </w:r>
            <w:proofErr w:type="spellEnd"/>
            <w:r w:rsidRPr="00A60DE6">
              <w:rPr>
                <w:bCs/>
                <w:sz w:val="24"/>
                <w:lang w:val="uk-UA"/>
              </w:rPr>
              <w:t>) та вібраційні гіроскопи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8</w:t>
            </w:r>
          </w:p>
        </w:tc>
      </w:tr>
      <w:tr w:rsidR="00A60DE6" w:rsidRPr="00A60DE6" w:rsidTr="00D76574">
        <w:tc>
          <w:tcPr>
            <w:tcW w:w="4111" w:type="dxa"/>
            <w:shd w:val="clear" w:color="auto" w:fill="auto"/>
          </w:tcPr>
          <w:p w:rsidR="00A60DE6" w:rsidRPr="00A60DE6" w:rsidRDefault="00A60DE6" w:rsidP="00A60DE6">
            <w:pPr>
              <w:jc w:val="both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Тема 6. Акселерометри та магнітометричні елементи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8</w:t>
            </w:r>
          </w:p>
        </w:tc>
      </w:tr>
      <w:tr w:rsidR="00A60DE6" w:rsidRPr="00A60DE6" w:rsidTr="00D76574">
        <w:tc>
          <w:tcPr>
            <w:tcW w:w="4111" w:type="dxa"/>
            <w:shd w:val="clear" w:color="auto" w:fill="auto"/>
          </w:tcPr>
          <w:p w:rsidR="00A60DE6" w:rsidRPr="00A60DE6" w:rsidRDefault="00A60DE6" w:rsidP="00A60DE6">
            <w:pPr>
              <w:jc w:val="both"/>
              <w:rPr>
                <w:b/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t>Разом за змістовим модулем 3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  <w:lang w:val="uk-UA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t>16</w:t>
            </w:r>
          </w:p>
        </w:tc>
      </w:tr>
      <w:tr w:rsidR="00A60DE6" w:rsidRPr="00B03A45" w:rsidTr="00D76574">
        <w:tc>
          <w:tcPr>
            <w:tcW w:w="9781" w:type="dxa"/>
            <w:gridSpan w:val="9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t>Змістовий модуль 4. Практична реалізація елементів БІНС в якості IMU -</w:t>
            </w:r>
          </w:p>
          <w:p w:rsidR="00A60DE6" w:rsidRPr="00A60DE6" w:rsidRDefault="00A60DE6" w:rsidP="00A60DE6">
            <w:pPr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 w:rsidRPr="00A60DE6">
              <w:rPr>
                <w:b/>
                <w:bCs/>
                <w:sz w:val="24"/>
                <w:lang w:val="uk-UA"/>
              </w:rPr>
              <w:t>Inertial</w:t>
            </w:r>
            <w:proofErr w:type="spellEnd"/>
            <w:r w:rsidR="00B03A45">
              <w:rPr>
                <w:b/>
                <w:bCs/>
                <w:sz w:val="24"/>
                <w:lang w:val="uk-UA"/>
              </w:rPr>
              <w:t xml:space="preserve"> </w:t>
            </w:r>
            <w:proofErr w:type="spellStart"/>
            <w:r w:rsidRPr="00A60DE6">
              <w:rPr>
                <w:b/>
                <w:bCs/>
                <w:sz w:val="24"/>
                <w:lang w:val="uk-UA"/>
              </w:rPr>
              <w:t>Measurement</w:t>
            </w:r>
            <w:proofErr w:type="spellEnd"/>
            <w:r w:rsidR="00B03A45">
              <w:rPr>
                <w:b/>
                <w:bCs/>
                <w:sz w:val="24"/>
                <w:lang w:val="uk-UA"/>
              </w:rPr>
              <w:t xml:space="preserve"> </w:t>
            </w:r>
            <w:proofErr w:type="spellStart"/>
            <w:r w:rsidRPr="00A60DE6">
              <w:rPr>
                <w:b/>
                <w:bCs/>
                <w:sz w:val="24"/>
                <w:lang w:val="uk-UA"/>
              </w:rPr>
              <w:t>Unit</w:t>
            </w:r>
            <w:proofErr w:type="spellEnd"/>
            <w:r w:rsidRPr="00A60DE6">
              <w:rPr>
                <w:b/>
                <w:bCs/>
                <w:sz w:val="24"/>
                <w:lang w:val="uk-UA"/>
              </w:rPr>
              <w:t xml:space="preserve"> (інерційних вимірювальних пристроїв) та тактичних навігаційних датчиків </w:t>
            </w:r>
          </w:p>
        </w:tc>
      </w:tr>
      <w:tr w:rsidR="00A60DE6" w:rsidRPr="00A60DE6" w:rsidTr="00D76574">
        <w:tc>
          <w:tcPr>
            <w:tcW w:w="4111" w:type="dxa"/>
            <w:shd w:val="clear" w:color="auto" w:fill="auto"/>
          </w:tcPr>
          <w:p w:rsidR="00A60DE6" w:rsidRPr="00A60DE6" w:rsidRDefault="00A60DE6" w:rsidP="00A60DE6">
            <w:pPr>
              <w:jc w:val="both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 xml:space="preserve">Тема 7. </w:t>
            </w:r>
            <w:proofErr w:type="spellStart"/>
            <w:r w:rsidRPr="00A60DE6">
              <w:rPr>
                <w:bCs/>
                <w:sz w:val="24"/>
                <w:lang w:val="uk-UA"/>
              </w:rPr>
              <w:t>Inertial</w:t>
            </w:r>
            <w:proofErr w:type="spellEnd"/>
            <w:r w:rsidR="00B03A45"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Pr="00A60DE6">
              <w:rPr>
                <w:bCs/>
                <w:sz w:val="24"/>
                <w:lang w:val="uk-UA"/>
              </w:rPr>
              <w:t>Measurement</w:t>
            </w:r>
            <w:proofErr w:type="spellEnd"/>
            <w:r w:rsidR="00B03A45"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Pr="00A60DE6">
              <w:rPr>
                <w:bCs/>
                <w:sz w:val="24"/>
                <w:lang w:val="uk-UA"/>
              </w:rPr>
              <w:t>Unit</w:t>
            </w:r>
            <w:proofErr w:type="spellEnd"/>
            <w:r w:rsidRPr="00A60DE6">
              <w:rPr>
                <w:bCs/>
                <w:sz w:val="24"/>
                <w:lang w:val="uk-UA"/>
              </w:rPr>
              <w:t xml:space="preserve"> (Інерційні вимірювальні пристрої)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6</w:t>
            </w:r>
          </w:p>
        </w:tc>
      </w:tr>
      <w:tr w:rsidR="00A60DE6" w:rsidRPr="00A60DE6" w:rsidTr="00D76574">
        <w:tc>
          <w:tcPr>
            <w:tcW w:w="4111" w:type="dxa"/>
            <w:shd w:val="clear" w:color="auto" w:fill="auto"/>
          </w:tcPr>
          <w:p w:rsidR="00A60DE6" w:rsidRPr="00A60DE6" w:rsidRDefault="00A60DE6" w:rsidP="00A60DE6">
            <w:pPr>
              <w:jc w:val="both"/>
              <w:rPr>
                <w:bCs/>
                <w:sz w:val="24"/>
                <w:lang w:val="uk-UA"/>
              </w:rPr>
            </w:pPr>
            <w:r w:rsidRPr="00A60DE6">
              <w:rPr>
                <w:bCs/>
                <w:sz w:val="24"/>
                <w:lang w:val="uk-UA"/>
              </w:rPr>
              <w:t>Тема 8.</w:t>
            </w:r>
            <w:r w:rsidRPr="00A60DE6">
              <w:rPr>
                <w:sz w:val="24"/>
                <w:lang w:val="uk-UA"/>
              </w:rPr>
              <w:t xml:space="preserve"> Інерційні модулі </w:t>
            </w:r>
            <w:r w:rsidRPr="00A60DE6">
              <w:rPr>
                <w:bCs/>
                <w:sz w:val="24"/>
                <w:lang w:val="uk-UA"/>
              </w:rPr>
              <w:t>тактичного класу з десятьма ступенями свободи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Cs/>
                <w:sz w:val="24"/>
              </w:rPr>
            </w:pPr>
            <w:r w:rsidRPr="00A60DE6">
              <w:rPr>
                <w:bCs/>
                <w:sz w:val="24"/>
              </w:rPr>
              <w:t>6</w:t>
            </w:r>
          </w:p>
        </w:tc>
      </w:tr>
      <w:tr w:rsidR="00A60DE6" w:rsidRPr="00A60DE6" w:rsidTr="00D76574">
        <w:tc>
          <w:tcPr>
            <w:tcW w:w="4111" w:type="dxa"/>
            <w:shd w:val="clear" w:color="auto" w:fill="auto"/>
          </w:tcPr>
          <w:p w:rsidR="00A60DE6" w:rsidRPr="00A60DE6" w:rsidRDefault="00A60DE6" w:rsidP="00A60DE6">
            <w:pPr>
              <w:jc w:val="both"/>
              <w:rPr>
                <w:bCs/>
                <w:sz w:val="24"/>
                <w:lang w:val="uk-UA"/>
              </w:rPr>
            </w:pPr>
            <w:r w:rsidRPr="00A60DE6">
              <w:rPr>
                <w:b/>
                <w:bCs/>
                <w:sz w:val="24"/>
                <w:lang w:val="uk-UA"/>
              </w:rPr>
              <w:t xml:space="preserve">Разом за змістовим модулем </w:t>
            </w:r>
            <w:r w:rsidRPr="00A60DE6">
              <w:rPr>
                <w:b/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sz w:val="24"/>
                <w:lang w:val="uk-UA"/>
              </w:rPr>
            </w:pPr>
            <w:r w:rsidRPr="00A60DE6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 w:val="24"/>
              </w:rPr>
            </w:pPr>
            <w:r w:rsidRPr="00A60DE6">
              <w:rPr>
                <w:b/>
                <w:bCs/>
                <w:sz w:val="24"/>
              </w:rPr>
              <w:t>12</w:t>
            </w:r>
          </w:p>
        </w:tc>
      </w:tr>
      <w:tr w:rsidR="00A60DE6" w:rsidRPr="00A60DE6" w:rsidTr="00D76574">
        <w:tc>
          <w:tcPr>
            <w:tcW w:w="4111" w:type="dxa"/>
            <w:shd w:val="clear" w:color="auto" w:fill="auto"/>
          </w:tcPr>
          <w:p w:rsidR="00A60DE6" w:rsidRPr="00A60DE6" w:rsidRDefault="00A60DE6" w:rsidP="00A60DE6">
            <w:pPr>
              <w:jc w:val="both"/>
              <w:rPr>
                <w:b/>
                <w:bCs/>
                <w:szCs w:val="28"/>
                <w:lang w:val="uk-UA"/>
              </w:rPr>
            </w:pPr>
            <w:r w:rsidRPr="00A60DE6">
              <w:rPr>
                <w:b/>
                <w:szCs w:val="28"/>
                <w:lang w:val="uk-UA"/>
              </w:rPr>
              <w:t>Усього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Cs w:val="28"/>
              </w:rPr>
            </w:pPr>
            <w:r w:rsidRPr="00A60DE6">
              <w:rPr>
                <w:b/>
                <w:bCs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Cs w:val="28"/>
              </w:rPr>
            </w:pPr>
            <w:r w:rsidRPr="00A60DE6">
              <w:rPr>
                <w:b/>
                <w:bCs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Cs w:val="28"/>
              </w:rPr>
            </w:pPr>
            <w:r w:rsidRPr="00A60DE6">
              <w:rPr>
                <w:b/>
                <w:bCs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szCs w:val="28"/>
              </w:rPr>
            </w:pPr>
            <w:r w:rsidRPr="00A60DE6">
              <w:rPr>
                <w:b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Cs w:val="28"/>
              </w:rPr>
            </w:pPr>
            <w:r w:rsidRPr="00A60DE6">
              <w:rPr>
                <w:b/>
                <w:bCs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szCs w:val="28"/>
                <w:lang w:val="uk-UA"/>
              </w:rPr>
            </w:pPr>
            <w:r w:rsidRPr="00A60DE6">
              <w:rPr>
                <w:b/>
                <w:szCs w:val="28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szCs w:val="28"/>
                <w:lang w:val="uk-UA"/>
              </w:rPr>
            </w:pPr>
            <w:r w:rsidRPr="00A60DE6">
              <w:rPr>
                <w:b/>
                <w:bCs/>
                <w:szCs w:val="28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A60DE6" w:rsidRPr="00A60DE6" w:rsidRDefault="00A60DE6" w:rsidP="00A60DE6">
            <w:pPr>
              <w:jc w:val="center"/>
              <w:rPr>
                <w:b/>
                <w:bCs/>
                <w:szCs w:val="28"/>
              </w:rPr>
            </w:pPr>
            <w:r w:rsidRPr="00A60DE6">
              <w:rPr>
                <w:b/>
                <w:bCs/>
                <w:szCs w:val="28"/>
                <w:lang w:val="uk-UA"/>
              </w:rPr>
              <w:t>6</w:t>
            </w:r>
            <w:r w:rsidRPr="00A60DE6">
              <w:rPr>
                <w:b/>
                <w:bCs/>
                <w:szCs w:val="28"/>
              </w:rPr>
              <w:t>0</w:t>
            </w:r>
          </w:p>
        </w:tc>
      </w:tr>
    </w:tbl>
    <w:p w:rsidR="00973A81" w:rsidRDefault="00973A81" w:rsidP="006952D5">
      <w:pPr>
        <w:tabs>
          <w:tab w:val="left" w:pos="9355"/>
        </w:tabs>
        <w:ind w:firstLine="709"/>
        <w:jc w:val="center"/>
        <w:rPr>
          <w:b/>
          <w:bCs/>
          <w:szCs w:val="28"/>
          <w:lang w:val="uk-UA"/>
        </w:rPr>
      </w:pPr>
    </w:p>
    <w:p w:rsidR="00973A81" w:rsidRDefault="00973A81" w:rsidP="006952D5">
      <w:pPr>
        <w:tabs>
          <w:tab w:val="left" w:pos="9355"/>
        </w:tabs>
        <w:ind w:firstLine="709"/>
        <w:jc w:val="center"/>
        <w:rPr>
          <w:bCs/>
          <w:szCs w:val="28"/>
          <w:lang w:val="uk-UA"/>
        </w:rPr>
      </w:pPr>
    </w:p>
    <w:p w:rsidR="007F66F9" w:rsidRDefault="007F66F9" w:rsidP="006952D5">
      <w:pPr>
        <w:ind w:left="1080"/>
        <w:rPr>
          <w:b/>
          <w:bCs/>
          <w:sz w:val="24"/>
          <w:lang w:val="uk-UA"/>
        </w:rPr>
      </w:pPr>
    </w:p>
    <w:p w:rsidR="007F66F9" w:rsidRPr="0099548F" w:rsidRDefault="00C71BD5" w:rsidP="00C71BD5">
      <w:pPr>
        <w:spacing w:before="120" w:after="120"/>
        <w:rPr>
          <w:b/>
          <w:szCs w:val="28"/>
          <w:lang w:val="uk-UA"/>
        </w:rPr>
      </w:pPr>
      <w:proofErr w:type="spellStart"/>
      <w:r>
        <w:rPr>
          <w:b/>
          <w:color w:val="000000"/>
          <w:szCs w:val="28"/>
          <w:lang w:val="uk-UA"/>
        </w:rPr>
        <w:lastRenderedPageBreak/>
        <w:t>Крітерії</w:t>
      </w:r>
      <w:proofErr w:type="spellEnd"/>
      <w:r>
        <w:rPr>
          <w:b/>
          <w:color w:val="000000"/>
          <w:szCs w:val="28"/>
          <w:lang w:val="uk-UA"/>
        </w:rPr>
        <w:t xml:space="preserve"> оцінки</w:t>
      </w:r>
      <w:r>
        <w:rPr>
          <w:b/>
          <w:szCs w:val="28"/>
          <w:lang w:val="uk-UA"/>
        </w:rPr>
        <w:t xml:space="preserve"> курсантів</w:t>
      </w:r>
    </w:p>
    <w:p w:rsidR="007F66F9" w:rsidRDefault="007F66F9" w:rsidP="007F66F9">
      <w:pPr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визначення</w:t>
      </w:r>
      <w:proofErr w:type="spellEnd"/>
      <w:r w:rsidR="00B03A45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оцінки</w:t>
      </w:r>
      <w:proofErr w:type="spellEnd"/>
      <w:r>
        <w:rPr>
          <w:szCs w:val="28"/>
        </w:rPr>
        <w:t xml:space="preserve"> за шкалою ЄК</w:t>
      </w:r>
      <w:proofErr w:type="gramStart"/>
      <w:r>
        <w:rPr>
          <w:szCs w:val="28"/>
        </w:rPr>
        <w:t>T</w:t>
      </w:r>
      <w:proofErr w:type="gramEnd"/>
      <w:r>
        <w:rPr>
          <w:szCs w:val="28"/>
        </w:rPr>
        <w:t xml:space="preserve">С та </w:t>
      </w:r>
      <w:proofErr w:type="spellStart"/>
      <w:r>
        <w:rPr>
          <w:szCs w:val="28"/>
        </w:rPr>
        <w:t>національною</w:t>
      </w:r>
      <w:proofErr w:type="spellEnd"/>
      <w:r>
        <w:rPr>
          <w:szCs w:val="28"/>
        </w:rPr>
        <w:t xml:space="preserve"> шкалою </w:t>
      </w:r>
      <w:proofErr w:type="spellStart"/>
      <w:r>
        <w:rPr>
          <w:szCs w:val="28"/>
        </w:rPr>
        <w:t>рейтингова</w:t>
      </w:r>
      <w:proofErr w:type="spellEnd"/>
      <w:r w:rsidR="00B03A45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</w:t>
      </w:r>
      <w:r w:rsidR="00C71BD5">
        <w:rPr>
          <w:szCs w:val="28"/>
        </w:rPr>
        <w:t>інка</w:t>
      </w:r>
      <w:proofErr w:type="spellEnd"/>
      <w:r w:rsidR="00C71BD5">
        <w:rPr>
          <w:szCs w:val="28"/>
        </w:rPr>
        <w:t xml:space="preserve"> (в балах)</w:t>
      </w:r>
      <w:r w:rsidR="00B03A45">
        <w:rPr>
          <w:szCs w:val="28"/>
          <w:lang w:val="uk-UA"/>
        </w:rPr>
        <w:t xml:space="preserve"> </w:t>
      </w:r>
      <w:r w:rsidR="00C71BD5">
        <w:rPr>
          <w:szCs w:val="28"/>
        </w:rPr>
        <w:t>R</w:t>
      </w:r>
      <w:r>
        <w:rPr>
          <w:szCs w:val="28"/>
        </w:rPr>
        <w:t xml:space="preserve"> переводиться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таблицею 1.</w:t>
      </w:r>
    </w:p>
    <w:p w:rsidR="007F66F9" w:rsidRPr="00F52680" w:rsidRDefault="007F66F9" w:rsidP="007F66F9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p w:rsidR="007F66F9" w:rsidRDefault="007F66F9" w:rsidP="007F66F9">
      <w:pPr>
        <w:ind w:firstLine="720"/>
        <w:jc w:val="center"/>
        <w:rPr>
          <w:sz w:val="16"/>
          <w:szCs w:val="16"/>
        </w:rPr>
      </w:pPr>
    </w:p>
    <w:p w:rsidR="001519DD" w:rsidRPr="00581EB2" w:rsidRDefault="001519DD" w:rsidP="001519DD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1519DD" w:rsidRPr="001519DD" w:rsidTr="005F5D33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 w:rsidR="001519DD" w:rsidRPr="001519DD" w:rsidTr="005F5D33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szCs w:val="28"/>
                <w:lang w:val="uk-UA"/>
              </w:rPr>
            </w:pPr>
          </w:p>
        </w:tc>
      </w:tr>
      <w:tr w:rsidR="006952D5" w:rsidRPr="001519DD" w:rsidTr="005F5D33">
        <w:trPr>
          <w:trHeight w:val="322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“відмінно”</w:t>
            </w:r>
          </w:p>
        </w:tc>
      </w:tr>
      <w:tr w:rsidR="006952D5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D5" w:rsidRPr="006952D5" w:rsidRDefault="006952D5" w:rsidP="005F5D33">
            <w:pPr>
              <w:spacing w:line="240" w:lineRule="atLeast"/>
              <w:ind w:firstLine="38"/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6952D5" w:rsidRDefault="006952D5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6952D5" w:rsidRDefault="006952D5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t>3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“добре”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“незадовільно”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7F66F9" w:rsidRPr="00C71BD5" w:rsidRDefault="007F66F9" w:rsidP="00C71BD5">
      <w:pPr>
        <w:pStyle w:val="af3"/>
        <w:numPr>
          <w:ilvl w:val="0"/>
          <w:numId w:val="10"/>
        </w:numPr>
        <w:shd w:val="clear" w:color="auto" w:fill="FFFFFF"/>
        <w:jc w:val="center"/>
        <w:rPr>
          <w:b/>
          <w:szCs w:val="28"/>
        </w:rPr>
      </w:pPr>
    </w:p>
    <w:p w:rsidR="007F66F9" w:rsidRDefault="007F66F9" w:rsidP="007F66F9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 xml:space="preserve"> Рекомендована література</w:t>
      </w:r>
    </w:p>
    <w:p w:rsidR="00973A81" w:rsidRDefault="00973A81" w:rsidP="00802D13">
      <w:pPr>
        <w:ind w:firstLine="708"/>
        <w:jc w:val="both"/>
      </w:pPr>
    </w:p>
    <w:p w:rsidR="00A60DE6" w:rsidRPr="00A60DE6" w:rsidRDefault="00A60DE6" w:rsidP="00A60DE6">
      <w:pPr>
        <w:ind w:firstLine="708"/>
        <w:jc w:val="both"/>
        <w:rPr>
          <w:lang w:val="uk-UA"/>
        </w:rPr>
      </w:pPr>
      <w:r w:rsidRPr="00A60DE6">
        <w:rPr>
          <w:lang w:val="uk-UA"/>
        </w:rPr>
        <w:t>1. Мелешко В.В., Нестеренко О.І.</w:t>
      </w:r>
      <w:proofErr w:type="spellStart"/>
      <w:r w:rsidRPr="00A60DE6">
        <w:rPr>
          <w:lang w:val="uk-UA"/>
        </w:rPr>
        <w:t>Безплатформові</w:t>
      </w:r>
      <w:proofErr w:type="spellEnd"/>
      <w:r w:rsidRPr="00A60DE6">
        <w:rPr>
          <w:lang w:val="uk-UA"/>
        </w:rPr>
        <w:t xml:space="preserve"> інерційні навігаційні системи /Навчальний посібник.-Кіровоград:ПОЛИМЕД - </w:t>
      </w:r>
      <w:proofErr w:type="spellStart"/>
      <w:r w:rsidRPr="00A60DE6">
        <w:rPr>
          <w:lang w:val="uk-UA"/>
        </w:rPr>
        <w:t>Сервис</w:t>
      </w:r>
      <w:proofErr w:type="spellEnd"/>
      <w:r w:rsidRPr="00A60DE6">
        <w:rPr>
          <w:lang w:val="uk-UA"/>
        </w:rPr>
        <w:t>, 2011. – 164с.</w:t>
      </w:r>
    </w:p>
    <w:p w:rsidR="00A60DE6" w:rsidRPr="00A60DE6" w:rsidRDefault="00A60DE6" w:rsidP="00A60DE6">
      <w:pPr>
        <w:ind w:firstLine="708"/>
        <w:jc w:val="both"/>
      </w:pPr>
      <w:r w:rsidRPr="00A60DE6">
        <w:t>1. Буров Н.И. Электронная навигация и картография. Под редакцией Козыря Л.А.: ОГМА. -Одесса, 1996-26 с.</w:t>
      </w:r>
    </w:p>
    <w:p w:rsidR="00A60DE6" w:rsidRPr="00A60DE6" w:rsidRDefault="00A60DE6" w:rsidP="00A60DE6">
      <w:pPr>
        <w:ind w:firstLine="708"/>
        <w:jc w:val="both"/>
      </w:pPr>
      <w:r w:rsidRPr="00A60DE6">
        <w:t xml:space="preserve">2. Одинцов А.А. Теория и расчет гироскопических приборов. – К.: </w:t>
      </w:r>
      <w:proofErr w:type="spellStart"/>
      <w:r w:rsidRPr="00A60DE6">
        <w:t>Вища</w:t>
      </w:r>
      <w:proofErr w:type="spellEnd"/>
      <w:r w:rsidRPr="00A60DE6">
        <w:t xml:space="preserve"> школа, 1985. -392 с.</w:t>
      </w:r>
    </w:p>
    <w:p w:rsidR="00A60DE6" w:rsidRPr="00A60DE6" w:rsidRDefault="00A60DE6" w:rsidP="00A60DE6">
      <w:pPr>
        <w:ind w:firstLine="708"/>
        <w:jc w:val="both"/>
      </w:pPr>
      <w:r w:rsidRPr="00A60DE6">
        <w:t xml:space="preserve">3. </w:t>
      </w:r>
      <w:proofErr w:type="spellStart"/>
      <w:r w:rsidRPr="00A60DE6">
        <w:t>Алексишин</w:t>
      </w:r>
      <w:proofErr w:type="spellEnd"/>
      <w:r w:rsidRPr="00A60DE6">
        <w:t xml:space="preserve"> В.Г., Козырь Л.А., Короткий Т.Р. Международные и национальные стандарты безопасности мореплавания. - Одесса: </w:t>
      </w:r>
      <w:proofErr w:type="spellStart"/>
      <w:r w:rsidRPr="00A60DE6">
        <w:t>Латстар</w:t>
      </w:r>
      <w:proofErr w:type="spellEnd"/>
      <w:r w:rsidRPr="00A60DE6">
        <w:t>, 2002.-257с.</w:t>
      </w:r>
    </w:p>
    <w:p w:rsidR="00A60DE6" w:rsidRPr="00A60DE6" w:rsidRDefault="00A60DE6" w:rsidP="00A60DE6">
      <w:pPr>
        <w:ind w:firstLine="708"/>
        <w:jc w:val="both"/>
        <w:rPr>
          <w:lang w:val="en-US"/>
        </w:rPr>
      </w:pPr>
      <w:r w:rsidRPr="00A60DE6">
        <w:rPr>
          <w:lang w:val="uk-UA"/>
        </w:rPr>
        <w:t xml:space="preserve">4. </w:t>
      </w:r>
      <w:r w:rsidRPr="00A60DE6">
        <w:rPr>
          <w:lang w:val="en-US"/>
        </w:rPr>
        <w:t xml:space="preserve">Tactical Grade Ten Degrees of Freedom Inertial Sensor. Analog Devices, Inc.: web site. URL: https://www.analog.com/media/en/technical-documentation/data-sheets/ADIS16488.pdf (accessed 07.10.2022). </w:t>
      </w:r>
    </w:p>
    <w:p w:rsidR="00A60DE6" w:rsidRPr="00A60DE6" w:rsidRDefault="00A60DE6" w:rsidP="00A60DE6">
      <w:pPr>
        <w:ind w:firstLine="708"/>
        <w:jc w:val="both"/>
        <w:rPr>
          <w:lang w:val="en-US"/>
        </w:rPr>
      </w:pPr>
      <w:r w:rsidRPr="00A60DE6">
        <w:rPr>
          <w:lang w:val="en-US"/>
        </w:rPr>
        <w:t xml:space="preserve">5. John </w:t>
      </w:r>
      <w:proofErr w:type="spellStart"/>
      <w:r w:rsidRPr="00A60DE6">
        <w:rPr>
          <w:lang w:val="en-US"/>
        </w:rPr>
        <w:t>Geen</w:t>
      </w:r>
      <w:proofErr w:type="spellEnd"/>
      <w:r w:rsidRPr="00A60DE6">
        <w:rPr>
          <w:lang w:val="en-US"/>
        </w:rPr>
        <w:t xml:space="preserve">, David </w:t>
      </w:r>
      <w:proofErr w:type="spellStart"/>
      <w:r w:rsidRPr="00A60DE6">
        <w:rPr>
          <w:lang w:val="en-US"/>
        </w:rPr>
        <w:t>Krakauer</w:t>
      </w:r>
      <w:proofErr w:type="spellEnd"/>
      <w:r w:rsidRPr="00A60DE6">
        <w:rPr>
          <w:lang w:val="en-US"/>
        </w:rPr>
        <w:t xml:space="preserve"> New </w:t>
      </w:r>
      <w:proofErr w:type="spellStart"/>
      <w:r w:rsidRPr="00A60DE6">
        <w:rPr>
          <w:lang w:val="en-US"/>
        </w:rPr>
        <w:t>iMEMS</w:t>
      </w:r>
      <w:proofErr w:type="spellEnd"/>
      <w:r w:rsidRPr="00A60DE6">
        <w:rPr>
          <w:lang w:val="en-US"/>
        </w:rPr>
        <w:t xml:space="preserve"> Angular-Rate-Sensing Gyroscope. Analog Dialogue. 2003. Vol. 37. № 3. P. 1-4. URL: https://www.analog.com/en/analog-dialogue/articles/imems-angular-rate-sensing-gyroscope.html (accessed 08.10.2022). </w:t>
      </w:r>
    </w:p>
    <w:p w:rsidR="00A60DE6" w:rsidRPr="00B03A45" w:rsidRDefault="00A60DE6" w:rsidP="00A60DE6">
      <w:pPr>
        <w:ind w:firstLine="708"/>
        <w:jc w:val="both"/>
        <w:rPr>
          <w:bCs/>
          <w:lang w:val="uk-UA"/>
        </w:rPr>
      </w:pPr>
      <w:r w:rsidRPr="00A60DE6">
        <w:rPr>
          <w:bCs/>
          <w:lang w:val="uk-UA"/>
        </w:rPr>
        <w:t xml:space="preserve">6. </w:t>
      </w:r>
      <w:proofErr w:type="spellStart"/>
      <w:r w:rsidRPr="00A60DE6">
        <w:rPr>
          <w:bCs/>
          <w:lang w:val="uk-UA"/>
        </w:rPr>
        <w:t>Zaman</w:t>
      </w:r>
      <w:proofErr w:type="spellEnd"/>
      <w:r w:rsidRPr="00A60DE6">
        <w:rPr>
          <w:bCs/>
          <w:lang w:val="uk-UA"/>
        </w:rPr>
        <w:t xml:space="preserve"> M.F., </w:t>
      </w:r>
      <w:proofErr w:type="spellStart"/>
      <w:r w:rsidRPr="00A60DE6">
        <w:rPr>
          <w:bCs/>
          <w:lang w:val="uk-UA"/>
        </w:rPr>
        <w:t>Sharma</w:t>
      </w:r>
      <w:proofErr w:type="spellEnd"/>
      <w:r w:rsidRPr="00A60DE6">
        <w:rPr>
          <w:bCs/>
          <w:lang w:val="uk-UA"/>
        </w:rPr>
        <w:t xml:space="preserve"> A., </w:t>
      </w:r>
      <w:proofErr w:type="spellStart"/>
      <w:r w:rsidRPr="00A60DE6">
        <w:rPr>
          <w:bCs/>
          <w:lang w:val="uk-UA"/>
        </w:rPr>
        <w:t>Amini</w:t>
      </w:r>
      <w:proofErr w:type="spellEnd"/>
      <w:r w:rsidRPr="00A60DE6">
        <w:rPr>
          <w:bCs/>
          <w:lang w:val="uk-UA"/>
        </w:rPr>
        <w:t xml:space="preserve"> B.V., </w:t>
      </w:r>
      <w:proofErr w:type="spellStart"/>
      <w:r w:rsidRPr="00A60DE6">
        <w:rPr>
          <w:bCs/>
          <w:lang w:val="uk-UA"/>
        </w:rPr>
        <w:t>Ayazi</w:t>
      </w:r>
      <w:proofErr w:type="spellEnd"/>
      <w:r w:rsidRPr="00A60DE6">
        <w:rPr>
          <w:bCs/>
          <w:lang w:val="uk-UA"/>
        </w:rPr>
        <w:t xml:space="preserve"> F. Theresonatingstargyroscope.MicroElectroMechanicalSystemsConference(MEMS’05)</w:t>
      </w:r>
      <w:r w:rsidRPr="00A60DE6">
        <w:rPr>
          <w:bCs/>
          <w:lang w:val="en-US"/>
        </w:rPr>
        <w:t xml:space="preserve">: </w:t>
      </w:r>
      <w:r w:rsidRPr="00A60DE6">
        <w:rPr>
          <w:bCs/>
          <w:lang w:val="uk-UA"/>
        </w:rPr>
        <w:t>)</w:t>
      </w:r>
      <w:r w:rsidRPr="00A60DE6">
        <w:rPr>
          <w:bCs/>
          <w:lang w:val="en-US"/>
        </w:rPr>
        <w:t>: c</w:t>
      </w:r>
      <w:proofErr w:type="spellStart"/>
      <w:r w:rsidRPr="00A60DE6">
        <w:rPr>
          <w:bCs/>
          <w:lang w:val="uk-UA"/>
        </w:rPr>
        <w:t>onference</w:t>
      </w:r>
      <w:proofErr w:type="spellEnd"/>
      <w:r w:rsidRPr="00A60DE6">
        <w:rPr>
          <w:bCs/>
          <w:lang w:val="en-US"/>
        </w:rPr>
        <w:t>p</w:t>
      </w:r>
      <w:proofErr w:type="spellStart"/>
      <w:r w:rsidRPr="00A60DE6">
        <w:rPr>
          <w:bCs/>
          <w:lang w:val="uk-UA"/>
        </w:rPr>
        <w:t>ape</w:t>
      </w:r>
      <w:proofErr w:type="spellEnd"/>
      <w:r w:rsidRPr="00A60DE6">
        <w:rPr>
          <w:bCs/>
          <w:lang w:val="en-US"/>
        </w:rPr>
        <w:t>.</w:t>
      </w:r>
      <w:r w:rsidRPr="00A60DE6">
        <w:rPr>
          <w:bCs/>
          <w:lang w:val="uk-UA"/>
        </w:rPr>
        <w:t xml:space="preserve"> IEEE</w:t>
      </w:r>
      <w:r w:rsidRPr="00B03A45">
        <w:rPr>
          <w:bCs/>
          <w:lang w:val="uk-UA"/>
        </w:rPr>
        <w:t>,2005.</w:t>
      </w:r>
      <w:r w:rsidRPr="00A60DE6">
        <w:rPr>
          <w:bCs/>
          <w:lang w:val="en-US"/>
        </w:rPr>
        <w:t>P</w:t>
      </w:r>
      <w:r w:rsidRPr="00A60DE6">
        <w:rPr>
          <w:bCs/>
          <w:lang w:val="uk-UA"/>
        </w:rPr>
        <w:t>. 355–358.</w:t>
      </w:r>
      <w:r w:rsidRPr="00A60DE6">
        <w:rPr>
          <w:bCs/>
          <w:lang w:val="en-US"/>
        </w:rPr>
        <w:t>https</w:t>
      </w:r>
      <w:r w:rsidRPr="00B03A45">
        <w:rPr>
          <w:bCs/>
          <w:lang w:val="uk-UA"/>
        </w:rPr>
        <w:t>//</w:t>
      </w:r>
      <w:proofErr w:type="spellStart"/>
      <w:r w:rsidRPr="00A60DE6">
        <w:rPr>
          <w:bCs/>
          <w:lang w:val="uk-UA"/>
        </w:rPr>
        <w:t>doi</w:t>
      </w:r>
      <w:proofErr w:type="spellEnd"/>
      <w:r w:rsidRPr="00A60DE6">
        <w:rPr>
          <w:bCs/>
          <w:lang w:val="uk-UA"/>
        </w:rPr>
        <w:t>: 10.1109/MEMSYS.2005.1453940.</w:t>
      </w:r>
    </w:p>
    <w:p w:rsidR="00A60DE6" w:rsidRPr="00B03A45" w:rsidRDefault="00A60DE6" w:rsidP="00A60DE6">
      <w:pPr>
        <w:ind w:firstLine="708"/>
        <w:jc w:val="both"/>
      </w:pPr>
      <w:r w:rsidRPr="00B03A45">
        <w:rPr>
          <w:lang w:val="uk-UA"/>
        </w:rPr>
        <w:t xml:space="preserve">7. Не тільки </w:t>
      </w:r>
      <w:proofErr w:type="spellStart"/>
      <w:r w:rsidRPr="00A60DE6">
        <w:t>Shahed</w:t>
      </w:r>
      <w:proofErr w:type="spellEnd"/>
      <w:r w:rsidRPr="00B03A45">
        <w:rPr>
          <w:lang w:val="uk-UA"/>
        </w:rPr>
        <w:t>-136, з'явилось</w:t>
      </w:r>
      <w:r w:rsidR="00B03A45">
        <w:rPr>
          <w:lang w:val="uk-UA"/>
        </w:rPr>
        <w:t xml:space="preserve"> </w:t>
      </w:r>
      <w:r w:rsidRPr="00B03A45">
        <w:rPr>
          <w:lang w:val="uk-UA"/>
        </w:rPr>
        <w:t>детальне</w:t>
      </w:r>
      <w:r w:rsidR="00B03A45">
        <w:rPr>
          <w:lang w:val="uk-UA"/>
        </w:rPr>
        <w:t xml:space="preserve"> </w:t>
      </w:r>
      <w:r w:rsidRPr="00B03A45">
        <w:rPr>
          <w:lang w:val="uk-UA"/>
        </w:rPr>
        <w:t>дослідження</w:t>
      </w:r>
      <w:r w:rsidR="00B03A45">
        <w:rPr>
          <w:lang w:val="uk-UA"/>
        </w:rPr>
        <w:t xml:space="preserve"> </w:t>
      </w:r>
      <w:r w:rsidRPr="00B03A45">
        <w:rPr>
          <w:lang w:val="uk-UA"/>
        </w:rPr>
        <w:t>ще одного іранського</w:t>
      </w:r>
      <w:r w:rsidR="00B03A45">
        <w:rPr>
          <w:lang w:val="uk-UA"/>
        </w:rPr>
        <w:t xml:space="preserve"> </w:t>
      </w:r>
      <w:proofErr w:type="spellStart"/>
      <w:r w:rsidRPr="00B03A45">
        <w:rPr>
          <w:lang w:val="uk-UA"/>
        </w:rPr>
        <w:t>дрона</w:t>
      </w:r>
      <w:proofErr w:type="spellEnd"/>
      <w:r w:rsidR="00B03A45">
        <w:rPr>
          <w:lang w:val="uk-UA"/>
        </w:rPr>
        <w:t xml:space="preserve"> </w:t>
      </w:r>
      <w:r w:rsidRPr="00B03A45">
        <w:rPr>
          <w:lang w:val="uk-UA"/>
        </w:rPr>
        <w:t>камікадзе, який</w:t>
      </w:r>
      <w:r w:rsidR="00B03A45">
        <w:rPr>
          <w:lang w:val="uk-UA"/>
        </w:rPr>
        <w:t xml:space="preserve"> </w:t>
      </w:r>
      <w:r w:rsidRPr="00B03A45">
        <w:rPr>
          <w:lang w:val="uk-UA"/>
        </w:rPr>
        <w:t xml:space="preserve">використовує РФ. </w:t>
      </w:r>
      <w:proofErr w:type="spellStart"/>
      <w:r w:rsidRPr="00A60DE6">
        <w:rPr>
          <w:lang w:val="en-US"/>
        </w:rPr>
        <w:t>Defence</w:t>
      </w:r>
      <w:proofErr w:type="spellEnd"/>
      <w:r w:rsidRPr="00A60DE6">
        <w:rPr>
          <w:lang w:val="en-US"/>
        </w:rPr>
        <w:t xml:space="preserve"> Express: </w:t>
      </w:r>
      <w:r w:rsidRPr="00A60DE6">
        <w:t>веб</w:t>
      </w:r>
      <w:r w:rsidRPr="00A60DE6">
        <w:rPr>
          <w:lang w:val="en-US"/>
        </w:rPr>
        <w:t xml:space="preserve">. </w:t>
      </w:r>
      <w:r w:rsidRPr="00A60DE6">
        <w:t>сайт</w:t>
      </w:r>
      <w:r w:rsidRPr="00A60DE6">
        <w:rPr>
          <w:lang w:val="en-US"/>
        </w:rPr>
        <w:t>. URL</w:t>
      </w:r>
      <w:r w:rsidRPr="00B03A45">
        <w:t xml:space="preserve">: </w:t>
      </w:r>
      <w:r w:rsidRPr="00A60DE6">
        <w:rPr>
          <w:lang w:val="en-US"/>
        </w:rPr>
        <w:t>https</w:t>
      </w:r>
      <w:r w:rsidRPr="00B03A45">
        <w:t>://</w:t>
      </w:r>
      <w:proofErr w:type="spellStart"/>
      <w:r w:rsidRPr="00A60DE6">
        <w:rPr>
          <w:lang w:val="en-US"/>
        </w:rPr>
        <w:t>defence</w:t>
      </w:r>
      <w:proofErr w:type="spellEnd"/>
      <w:r w:rsidRPr="00B03A45">
        <w:t>-</w:t>
      </w:r>
      <w:proofErr w:type="spellStart"/>
      <w:r w:rsidRPr="00A60DE6">
        <w:rPr>
          <w:lang w:val="en-US"/>
        </w:rPr>
        <w:t>ua</w:t>
      </w:r>
      <w:proofErr w:type="spellEnd"/>
      <w:r w:rsidRPr="00B03A45">
        <w:t>.</w:t>
      </w:r>
      <w:r w:rsidRPr="00A60DE6">
        <w:rPr>
          <w:lang w:val="en-US"/>
        </w:rPr>
        <w:t>com</w:t>
      </w:r>
      <w:r w:rsidRPr="00B03A45">
        <w:t>/</w:t>
      </w:r>
      <w:r w:rsidRPr="00A60DE6">
        <w:rPr>
          <w:lang w:val="en-US"/>
        </w:rPr>
        <w:t>weapon</w:t>
      </w:r>
      <w:r w:rsidRPr="00B03A45">
        <w:t>_</w:t>
      </w:r>
      <w:r w:rsidRPr="00A60DE6">
        <w:rPr>
          <w:lang w:val="en-US"/>
        </w:rPr>
        <w:t>and</w:t>
      </w:r>
      <w:r w:rsidRPr="00B03A45">
        <w:t>_</w:t>
      </w:r>
      <w:r w:rsidRPr="00A60DE6">
        <w:rPr>
          <w:lang w:val="en-US"/>
        </w:rPr>
        <w:t>tech</w:t>
      </w:r>
      <w:r w:rsidRPr="00B03A45">
        <w:t>/</w:t>
      </w:r>
      <w:r w:rsidRPr="00A60DE6">
        <w:rPr>
          <w:lang w:val="en-US"/>
        </w:rPr>
        <w:t>ne</w:t>
      </w:r>
      <w:r w:rsidRPr="00B03A45">
        <w:t>_</w:t>
      </w:r>
      <w:proofErr w:type="spellStart"/>
      <w:r w:rsidRPr="00A60DE6">
        <w:rPr>
          <w:lang w:val="en-US"/>
        </w:rPr>
        <w:t>tilki</w:t>
      </w:r>
      <w:proofErr w:type="spellEnd"/>
      <w:r w:rsidRPr="00B03A45">
        <w:t>_</w:t>
      </w:r>
      <w:proofErr w:type="spellStart"/>
      <w:r w:rsidRPr="00A60DE6">
        <w:rPr>
          <w:lang w:val="en-US"/>
        </w:rPr>
        <w:t>shahed</w:t>
      </w:r>
      <w:proofErr w:type="spellEnd"/>
      <w:r w:rsidRPr="00B03A45">
        <w:t>_136_</w:t>
      </w:r>
      <w:proofErr w:type="spellStart"/>
      <w:r w:rsidRPr="00A60DE6">
        <w:rPr>
          <w:lang w:val="en-US"/>
        </w:rPr>
        <w:t>zjavilos</w:t>
      </w:r>
      <w:proofErr w:type="spellEnd"/>
      <w:r w:rsidRPr="00B03A45">
        <w:t>_</w:t>
      </w:r>
      <w:proofErr w:type="spellStart"/>
      <w:r w:rsidRPr="00A60DE6">
        <w:rPr>
          <w:lang w:val="en-US"/>
        </w:rPr>
        <w:t>detalne</w:t>
      </w:r>
      <w:proofErr w:type="spellEnd"/>
      <w:r w:rsidRPr="00B03A45">
        <w:t>_</w:t>
      </w:r>
      <w:proofErr w:type="spellStart"/>
      <w:r w:rsidRPr="00A60DE6">
        <w:rPr>
          <w:lang w:val="en-US"/>
        </w:rPr>
        <w:t>doslidzhennja</w:t>
      </w:r>
      <w:proofErr w:type="spellEnd"/>
      <w:r w:rsidRPr="00B03A45">
        <w:t>_</w:t>
      </w:r>
      <w:proofErr w:type="spellStart"/>
      <w:r w:rsidRPr="00A60DE6">
        <w:rPr>
          <w:lang w:val="en-US"/>
        </w:rPr>
        <w:t>sche</w:t>
      </w:r>
      <w:proofErr w:type="spellEnd"/>
      <w:r w:rsidRPr="00B03A45">
        <w:t>_</w:t>
      </w:r>
      <w:proofErr w:type="spellStart"/>
      <w:r w:rsidRPr="00A60DE6">
        <w:rPr>
          <w:lang w:val="en-US"/>
        </w:rPr>
        <w:t>odnogo</w:t>
      </w:r>
      <w:proofErr w:type="spellEnd"/>
      <w:r w:rsidRPr="00B03A45">
        <w:t>_</w:t>
      </w:r>
      <w:proofErr w:type="spellStart"/>
      <w:r w:rsidRPr="00A60DE6">
        <w:rPr>
          <w:lang w:val="en-US"/>
        </w:rPr>
        <w:t>iranskogo</w:t>
      </w:r>
      <w:proofErr w:type="spellEnd"/>
      <w:r w:rsidRPr="00B03A45">
        <w:t>_</w:t>
      </w:r>
      <w:proofErr w:type="spellStart"/>
      <w:r w:rsidRPr="00A60DE6">
        <w:rPr>
          <w:lang w:val="en-US"/>
        </w:rPr>
        <w:t>drona</w:t>
      </w:r>
      <w:proofErr w:type="spellEnd"/>
      <w:r w:rsidRPr="00B03A45">
        <w:t>_</w:t>
      </w:r>
      <w:proofErr w:type="spellStart"/>
      <w:r w:rsidRPr="00A60DE6">
        <w:rPr>
          <w:lang w:val="en-US"/>
        </w:rPr>
        <w:t>kamikadze</w:t>
      </w:r>
      <w:proofErr w:type="spellEnd"/>
      <w:r w:rsidRPr="00B03A45">
        <w:t>_</w:t>
      </w:r>
      <w:proofErr w:type="spellStart"/>
      <w:r w:rsidRPr="00A60DE6">
        <w:rPr>
          <w:lang w:val="en-US"/>
        </w:rPr>
        <w:t>jakij</w:t>
      </w:r>
      <w:proofErr w:type="spellEnd"/>
      <w:r w:rsidRPr="00B03A45">
        <w:t>_</w:t>
      </w:r>
      <w:proofErr w:type="spellStart"/>
      <w:r w:rsidRPr="00A60DE6">
        <w:rPr>
          <w:lang w:val="en-US"/>
        </w:rPr>
        <w:t>vikoristovuje</w:t>
      </w:r>
      <w:proofErr w:type="spellEnd"/>
      <w:r w:rsidRPr="00B03A45">
        <w:t>_</w:t>
      </w:r>
      <w:proofErr w:type="spellStart"/>
      <w:r w:rsidRPr="00A60DE6">
        <w:rPr>
          <w:lang w:val="en-US"/>
        </w:rPr>
        <w:t>rf</w:t>
      </w:r>
      <w:proofErr w:type="spellEnd"/>
      <w:r w:rsidRPr="00B03A45">
        <w:t>-9033.</w:t>
      </w:r>
      <w:r w:rsidRPr="00A60DE6">
        <w:rPr>
          <w:lang w:val="en-US"/>
        </w:rPr>
        <w:t>html</w:t>
      </w:r>
      <w:r w:rsidRPr="00B03A45">
        <w:t xml:space="preserve"> (</w:t>
      </w:r>
      <w:r w:rsidRPr="00A60DE6">
        <w:t>дата</w:t>
      </w:r>
      <w:r w:rsidR="00B03A45">
        <w:rPr>
          <w:lang w:val="uk-UA"/>
        </w:rPr>
        <w:t xml:space="preserve"> </w:t>
      </w:r>
      <w:r w:rsidRPr="00A60DE6">
        <w:t>звернення</w:t>
      </w:r>
      <w:proofErr w:type="gramStart"/>
      <w:r w:rsidRPr="00B03A45">
        <w:t>:27.09.2022</w:t>
      </w:r>
      <w:proofErr w:type="gramEnd"/>
      <w:r w:rsidRPr="00B03A45">
        <w:t>).</w:t>
      </w:r>
    </w:p>
    <w:p w:rsidR="00A60DE6" w:rsidRPr="00B03A45" w:rsidRDefault="00A60DE6" w:rsidP="00A60DE6">
      <w:pPr>
        <w:ind w:firstLine="708"/>
        <w:jc w:val="both"/>
        <w:rPr>
          <w:bCs/>
          <w:lang w:val="en-US"/>
        </w:rPr>
      </w:pPr>
      <w:r w:rsidRPr="00B03A45">
        <w:rPr>
          <w:bCs/>
        </w:rPr>
        <w:lastRenderedPageBreak/>
        <w:t xml:space="preserve">8. </w:t>
      </w:r>
      <w:r w:rsidRPr="00A60DE6">
        <w:rPr>
          <w:bCs/>
        </w:rPr>
        <w:t>ВСТ</w:t>
      </w:r>
      <w:r w:rsidRPr="00B03A45">
        <w:rPr>
          <w:bCs/>
        </w:rPr>
        <w:t xml:space="preserve"> 01.110.026 – 2020 (01) </w:t>
      </w:r>
      <w:proofErr w:type="spellStart"/>
      <w:r w:rsidRPr="00A60DE6">
        <w:rPr>
          <w:bCs/>
        </w:rPr>
        <w:t>Топогеодезичне</w:t>
      </w:r>
      <w:proofErr w:type="spellEnd"/>
      <w:r w:rsidRPr="00B03A45">
        <w:rPr>
          <w:bCs/>
        </w:rPr>
        <w:t xml:space="preserve"> </w:t>
      </w:r>
      <w:proofErr w:type="spellStart"/>
      <w:r w:rsidRPr="00A60DE6">
        <w:rPr>
          <w:bCs/>
        </w:rPr>
        <w:t>і</w:t>
      </w:r>
      <w:proofErr w:type="spellEnd"/>
      <w:r w:rsidRPr="00B03A45">
        <w:rPr>
          <w:bCs/>
        </w:rPr>
        <w:t xml:space="preserve"> </w:t>
      </w:r>
      <w:proofErr w:type="spellStart"/>
      <w:r w:rsidRPr="00A60DE6">
        <w:rPr>
          <w:bCs/>
        </w:rPr>
        <w:t>навігаційне</w:t>
      </w:r>
      <w:proofErr w:type="spellEnd"/>
      <w:r w:rsidR="00B03A45">
        <w:rPr>
          <w:bCs/>
          <w:lang w:val="uk-UA"/>
        </w:rPr>
        <w:t xml:space="preserve"> </w:t>
      </w:r>
      <w:proofErr w:type="spellStart"/>
      <w:r w:rsidRPr="00A60DE6">
        <w:rPr>
          <w:bCs/>
        </w:rPr>
        <w:t>забезпечення</w:t>
      </w:r>
      <w:proofErr w:type="spellEnd"/>
      <w:r w:rsidRPr="00B03A45">
        <w:rPr>
          <w:bCs/>
        </w:rPr>
        <w:t xml:space="preserve">. </w:t>
      </w:r>
      <w:proofErr w:type="spellStart"/>
      <w:proofErr w:type="gramStart"/>
      <w:r w:rsidRPr="00A60DE6">
        <w:rPr>
          <w:bCs/>
        </w:rPr>
        <w:t>Визначення</w:t>
      </w:r>
      <w:proofErr w:type="spellEnd"/>
      <w:r w:rsidR="00B03A45">
        <w:rPr>
          <w:bCs/>
          <w:lang w:val="uk-UA"/>
        </w:rPr>
        <w:t xml:space="preserve"> </w:t>
      </w:r>
      <w:proofErr w:type="spellStart"/>
      <w:r w:rsidRPr="00A60DE6">
        <w:rPr>
          <w:bCs/>
        </w:rPr>
        <w:t>поняття</w:t>
      </w:r>
      <w:proofErr w:type="spellEnd"/>
      <w:r w:rsidRPr="00B03A45">
        <w:rPr>
          <w:bCs/>
          <w:lang w:val="en-US"/>
        </w:rPr>
        <w:t xml:space="preserve"> “</w:t>
      </w:r>
      <w:proofErr w:type="spellStart"/>
      <w:r w:rsidRPr="00A60DE6">
        <w:rPr>
          <w:bCs/>
        </w:rPr>
        <w:t>Навігаційна</w:t>
      </w:r>
      <w:proofErr w:type="spellEnd"/>
      <w:r w:rsidR="00B03A45">
        <w:rPr>
          <w:bCs/>
          <w:lang w:val="uk-UA"/>
        </w:rPr>
        <w:t xml:space="preserve"> </w:t>
      </w:r>
      <w:proofErr w:type="spellStart"/>
      <w:r w:rsidRPr="00A60DE6">
        <w:rPr>
          <w:bCs/>
        </w:rPr>
        <w:t>боротьба</w:t>
      </w:r>
      <w:proofErr w:type="spellEnd"/>
      <w:r w:rsidRPr="00B03A45">
        <w:rPr>
          <w:bCs/>
          <w:lang w:val="en-US"/>
        </w:rPr>
        <w:t>” (STANAG 4621 Ed. 2/ANP-4621 Ed.</w:t>
      </w:r>
      <w:proofErr w:type="gramEnd"/>
      <w:r w:rsidRPr="00B03A45">
        <w:rPr>
          <w:bCs/>
          <w:lang w:val="en-US"/>
        </w:rPr>
        <w:t xml:space="preserve"> </w:t>
      </w:r>
      <w:proofErr w:type="gramStart"/>
      <w:r w:rsidRPr="00B03A45">
        <w:rPr>
          <w:bCs/>
          <w:lang w:val="en-US"/>
        </w:rPr>
        <w:t>A NAVIGATION WARFARE DEFIN</w:t>
      </w:r>
      <w:r w:rsidRPr="00A60DE6">
        <w:rPr>
          <w:bCs/>
        </w:rPr>
        <w:t>ІТ</w:t>
      </w:r>
      <w:r w:rsidRPr="00B03A45">
        <w:rPr>
          <w:bCs/>
          <w:lang w:val="en-US"/>
        </w:rPr>
        <w:t xml:space="preserve">ION, IDT) </w:t>
      </w:r>
      <w:proofErr w:type="spellStart"/>
      <w:r w:rsidRPr="00A60DE6">
        <w:rPr>
          <w:bCs/>
        </w:rPr>
        <w:t>з</w:t>
      </w:r>
      <w:proofErr w:type="spellEnd"/>
      <w:r w:rsidRPr="00B03A45">
        <w:rPr>
          <w:bCs/>
          <w:lang w:val="en-US"/>
        </w:rPr>
        <w:t xml:space="preserve"> 01.12.2020.</w:t>
      </w:r>
      <w:proofErr w:type="gramEnd"/>
    </w:p>
    <w:p w:rsidR="00A60DE6" w:rsidRPr="00A60DE6" w:rsidRDefault="00A60DE6" w:rsidP="00A60DE6">
      <w:pPr>
        <w:ind w:firstLine="708"/>
        <w:jc w:val="both"/>
        <w:rPr>
          <w:bCs/>
        </w:rPr>
      </w:pPr>
      <w:r w:rsidRPr="00B03A45">
        <w:rPr>
          <w:bCs/>
        </w:rPr>
        <w:t>9.</w:t>
      </w:r>
      <w:r w:rsidRPr="00B03A45">
        <w:rPr>
          <w:bCs/>
        </w:rPr>
        <w:tab/>
      </w:r>
      <w:r w:rsidRPr="00A60DE6">
        <w:rPr>
          <w:bCs/>
        </w:rPr>
        <w:t>ВСТ</w:t>
      </w:r>
      <w:r w:rsidRPr="00B03A45">
        <w:rPr>
          <w:bCs/>
        </w:rPr>
        <w:t xml:space="preserve"> 01.110.021 – 2015 (01) </w:t>
      </w:r>
      <w:proofErr w:type="spellStart"/>
      <w:r w:rsidRPr="00A60DE6">
        <w:rPr>
          <w:bCs/>
        </w:rPr>
        <w:t>Топогеодезичне</w:t>
      </w:r>
      <w:proofErr w:type="spellEnd"/>
      <w:r w:rsidRPr="00B03A45">
        <w:rPr>
          <w:bCs/>
        </w:rPr>
        <w:t xml:space="preserve"> </w:t>
      </w:r>
      <w:r w:rsidRPr="00A60DE6">
        <w:rPr>
          <w:bCs/>
        </w:rPr>
        <w:t>та</w:t>
      </w:r>
      <w:r w:rsidRPr="00B03A45">
        <w:rPr>
          <w:bCs/>
        </w:rPr>
        <w:t xml:space="preserve"> </w:t>
      </w:r>
      <w:proofErr w:type="spellStart"/>
      <w:r w:rsidRPr="00A60DE6">
        <w:rPr>
          <w:bCs/>
        </w:rPr>
        <w:t>навігаційне</w:t>
      </w:r>
      <w:proofErr w:type="spellEnd"/>
      <w:r w:rsidR="00B03A45">
        <w:rPr>
          <w:bCs/>
          <w:lang w:val="uk-UA"/>
        </w:rPr>
        <w:t xml:space="preserve"> </w:t>
      </w:r>
      <w:proofErr w:type="spellStart"/>
      <w:r w:rsidRPr="00A60DE6">
        <w:rPr>
          <w:bCs/>
        </w:rPr>
        <w:t>забезпечення</w:t>
      </w:r>
      <w:proofErr w:type="spellEnd"/>
      <w:r w:rsidRPr="00B03A45">
        <w:rPr>
          <w:bCs/>
        </w:rPr>
        <w:t xml:space="preserve">. </w:t>
      </w:r>
      <w:r w:rsidRPr="00A60DE6">
        <w:rPr>
          <w:bCs/>
        </w:rPr>
        <w:t xml:space="preserve">Глобальна </w:t>
      </w:r>
      <w:proofErr w:type="spellStart"/>
      <w:r w:rsidRPr="00A60DE6">
        <w:rPr>
          <w:bCs/>
        </w:rPr>
        <w:t>навігаційна</w:t>
      </w:r>
      <w:proofErr w:type="spellEnd"/>
      <w:r w:rsidR="00B03A45">
        <w:rPr>
          <w:bCs/>
          <w:lang w:val="uk-UA"/>
        </w:rPr>
        <w:t xml:space="preserve"> </w:t>
      </w:r>
      <w:proofErr w:type="spellStart"/>
      <w:r w:rsidRPr="00A60DE6">
        <w:rPr>
          <w:bCs/>
        </w:rPr>
        <w:t>супутникова</w:t>
      </w:r>
      <w:proofErr w:type="spellEnd"/>
      <w:r w:rsidRPr="00A60DE6">
        <w:rPr>
          <w:bCs/>
        </w:rPr>
        <w:t xml:space="preserve"> система. </w:t>
      </w:r>
      <w:proofErr w:type="spellStart"/>
      <w:r w:rsidRPr="00A60DE6">
        <w:rPr>
          <w:bCs/>
        </w:rPr>
        <w:t>Терміни</w:t>
      </w:r>
      <w:proofErr w:type="spellEnd"/>
      <w:r w:rsidRPr="00A60DE6">
        <w:rPr>
          <w:bCs/>
        </w:rPr>
        <w:t xml:space="preserve"> та </w:t>
      </w:r>
      <w:proofErr w:type="spellStart"/>
      <w:r w:rsidRPr="00A60DE6">
        <w:rPr>
          <w:bCs/>
        </w:rPr>
        <w:t>визначення</w:t>
      </w:r>
      <w:proofErr w:type="spellEnd"/>
      <w:r w:rsidRPr="00A60DE6">
        <w:rPr>
          <w:bCs/>
        </w:rPr>
        <w:t xml:space="preserve"> </w:t>
      </w:r>
      <w:proofErr w:type="spellStart"/>
      <w:r w:rsidRPr="00A60DE6">
        <w:rPr>
          <w:bCs/>
        </w:rPr>
        <w:t>з</w:t>
      </w:r>
      <w:proofErr w:type="spellEnd"/>
      <w:r w:rsidRPr="00A60DE6">
        <w:rPr>
          <w:bCs/>
        </w:rPr>
        <w:t xml:space="preserve"> 10.06.2015.</w:t>
      </w:r>
    </w:p>
    <w:p w:rsidR="00A60DE6" w:rsidRPr="00A60DE6" w:rsidRDefault="00A60DE6" w:rsidP="00A60DE6">
      <w:pPr>
        <w:ind w:firstLine="708"/>
        <w:jc w:val="both"/>
        <w:rPr>
          <w:bCs/>
        </w:rPr>
      </w:pPr>
      <w:r w:rsidRPr="00A60DE6">
        <w:t xml:space="preserve">10. </w:t>
      </w:r>
      <w:proofErr w:type="spellStart"/>
      <w:r w:rsidRPr="00A60DE6">
        <w:t>Резолюція</w:t>
      </w:r>
      <w:proofErr w:type="spellEnd"/>
      <w:r w:rsidRPr="00A60DE6">
        <w:t xml:space="preserve"> ІМО А.817 (19). </w:t>
      </w:r>
      <w:r w:rsidR="00B03A45">
        <w:t>–</w:t>
      </w:r>
      <w:r w:rsidRPr="00A60DE6">
        <w:t xml:space="preserve"> </w:t>
      </w:r>
      <w:proofErr w:type="spellStart"/>
      <w:r w:rsidRPr="00A60DE6">
        <w:t>Експлуатаційні</w:t>
      </w:r>
      <w:proofErr w:type="spellEnd"/>
      <w:r w:rsidR="00B03A45">
        <w:rPr>
          <w:lang w:val="uk-UA"/>
        </w:rPr>
        <w:t xml:space="preserve"> </w:t>
      </w:r>
      <w:proofErr w:type="spellStart"/>
      <w:r w:rsidRPr="00A60DE6">
        <w:t>вимоги</w:t>
      </w:r>
      <w:proofErr w:type="spellEnd"/>
      <w:r w:rsidRPr="00A60DE6">
        <w:t xml:space="preserve"> до </w:t>
      </w:r>
      <w:proofErr w:type="spellStart"/>
      <w:r w:rsidRPr="00A60DE6">
        <w:t>електронних</w:t>
      </w:r>
      <w:proofErr w:type="spellEnd"/>
      <w:r w:rsidR="00B03A45">
        <w:rPr>
          <w:lang w:val="uk-UA"/>
        </w:rPr>
        <w:t xml:space="preserve"> </w:t>
      </w:r>
      <w:proofErr w:type="spellStart"/>
      <w:r w:rsidRPr="00A60DE6">
        <w:t>картографічним</w:t>
      </w:r>
      <w:proofErr w:type="spellEnd"/>
      <w:r w:rsidRPr="00A60DE6">
        <w:t xml:space="preserve"> системам (ECDIS).</w:t>
      </w:r>
    </w:p>
    <w:p w:rsidR="007F66F9" w:rsidRPr="00A60DE6" w:rsidRDefault="007F66F9" w:rsidP="007F66F9">
      <w:pPr>
        <w:rPr>
          <w:szCs w:val="28"/>
        </w:rPr>
      </w:pPr>
    </w:p>
    <w:p w:rsidR="001519DD" w:rsidRPr="00581EB2" w:rsidRDefault="001519DD" w:rsidP="00495817">
      <w:pPr>
        <w:ind w:left="345"/>
        <w:rPr>
          <w:b/>
          <w:lang w:val="uk-UA"/>
        </w:rPr>
      </w:pPr>
      <w:r w:rsidRPr="00581EB2">
        <w:rPr>
          <w:b/>
          <w:lang w:val="uk-UA"/>
        </w:rPr>
        <w:t xml:space="preserve"> Інформаційні джерела</w:t>
      </w:r>
    </w:p>
    <w:p w:rsidR="001519DD" w:rsidRDefault="001519DD" w:rsidP="001519DD">
      <w:pPr>
        <w:ind w:left="345"/>
        <w:jc w:val="center"/>
        <w:rPr>
          <w:lang w:val="uk-UA"/>
        </w:rPr>
      </w:pPr>
    </w:p>
    <w:p w:rsidR="00A60DE6" w:rsidRPr="00A60DE6" w:rsidRDefault="00A60DE6" w:rsidP="00A60DE6">
      <w:pPr>
        <w:ind w:firstLine="708"/>
        <w:jc w:val="both"/>
        <w:rPr>
          <w:bCs/>
          <w:lang w:val="uk-UA"/>
        </w:rPr>
      </w:pPr>
      <w:r w:rsidRPr="00A60DE6">
        <w:rPr>
          <w:bCs/>
          <w:lang w:val="uk-UA"/>
        </w:rPr>
        <w:t xml:space="preserve">1. Електронний каталог Національної бібліотеки України імені В. І. Вернадського. – Режим доступу: </w:t>
      </w:r>
      <w:proofErr w:type="spellStart"/>
      <w:r w:rsidRPr="00A60DE6">
        <w:rPr>
          <w:bCs/>
          <w:u w:val="single"/>
        </w:rPr>
        <w:t>www</w:t>
      </w:r>
      <w:proofErr w:type="spellEnd"/>
      <w:r w:rsidRPr="00A60DE6">
        <w:rPr>
          <w:bCs/>
          <w:u w:val="single"/>
          <w:lang w:val="uk-UA"/>
        </w:rPr>
        <w:t>.</w:t>
      </w:r>
      <w:proofErr w:type="spellStart"/>
      <w:r w:rsidRPr="00A60DE6">
        <w:rPr>
          <w:bCs/>
          <w:u w:val="single"/>
        </w:rPr>
        <w:t>nbuv</w:t>
      </w:r>
      <w:proofErr w:type="spellEnd"/>
      <w:r w:rsidRPr="00A60DE6">
        <w:rPr>
          <w:bCs/>
          <w:u w:val="single"/>
          <w:lang w:val="uk-UA"/>
        </w:rPr>
        <w:t>.</w:t>
      </w:r>
      <w:proofErr w:type="spellStart"/>
      <w:r w:rsidRPr="00A60DE6">
        <w:rPr>
          <w:bCs/>
          <w:u w:val="single"/>
        </w:rPr>
        <w:t>gov</w:t>
      </w:r>
      <w:proofErr w:type="spellEnd"/>
      <w:r w:rsidRPr="00A60DE6">
        <w:rPr>
          <w:bCs/>
          <w:u w:val="single"/>
          <w:lang w:val="uk-UA"/>
        </w:rPr>
        <w:t>.</w:t>
      </w:r>
      <w:proofErr w:type="spellStart"/>
      <w:r w:rsidRPr="00A60DE6">
        <w:rPr>
          <w:bCs/>
          <w:u w:val="single"/>
        </w:rPr>
        <w:t>ua</w:t>
      </w:r>
      <w:proofErr w:type="spellEnd"/>
      <w:r w:rsidRPr="00A60DE6">
        <w:rPr>
          <w:bCs/>
          <w:u w:val="single"/>
          <w:lang w:val="uk-UA"/>
        </w:rPr>
        <w:t>.</w:t>
      </w:r>
    </w:p>
    <w:p w:rsidR="00A60DE6" w:rsidRPr="00A60DE6" w:rsidRDefault="00A60DE6" w:rsidP="00A60DE6">
      <w:pPr>
        <w:ind w:firstLine="708"/>
        <w:jc w:val="both"/>
        <w:rPr>
          <w:bCs/>
        </w:rPr>
      </w:pPr>
      <w:r w:rsidRPr="00A60DE6">
        <w:rPr>
          <w:bCs/>
          <w:lang w:val="uk-UA"/>
        </w:rPr>
        <w:t>2</w:t>
      </w:r>
      <w:r w:rsidRPr="00A60DE6">
        <w:rPr>
          <w:bCs/>
        </w:rPr>
        <w:t xml:space="preserve">. </w:t>
      </w:r>
      <w:proofErr w:type="spellStart"/>
      <w:r w:rsidRPr="00A60DE6">
        <w:rPr>
          <w:bCs/>
        </w:rPr>
        <w:t>Електронний</w:t>
      </w:r>
      <w:proofErr w:type="spellEnd"/>
      <w:r w:rsidRPr="00A60DE6">
        <w:rPr>
          <w:bCs/>
        </w:rPr>
        <w:t xml:space="preserve"> каталог </w:t>
      </w:r>
      <w:proofErr w:type="spellStart"/>
      <w:r w:rsidRPr="00A60DE6">
        <w:rPr>
          <w:bCs/>
        </w:rPr>
        <w:t>Харківської</w:t>
      </w:r>
      <w:proofErr w:type="spellEnd"/>
      <w:r w:rsidR="00B03A45">
        <w:rPr>
          <w:bCs/>
          <w:lang w:val="uk-UA"/>
        </w:rPr>
        <w:t xml:space="preserve"> </w:t>
      </w:r>
      <w:proofErr w:type="spellStart"/>
      <w:r w:rsidRPr="00A60DE6">
        <w:rPr>
          <w:bCs/>
        </w:rPr>
        <w:t>державної</w:t>
      </w:r>
      <w:proofErr w:type="spellEnd"/>
      <w:r w:rsidR="00B03A45">
        <w:rPr>
          <w:bCs/>
          <w:lang w:val="uk-UA"/>
        </w:rPr>
        <w:t xml:space="preserve"> </w:t>
      </w:r>
      <w:proofErr w:type="spellStart"/>
      <w:r w:rsidRPr="00A60DE6">
        <w:rPr>
          <w:bCs/>
        </w:rPr>
        <w:t>наукової</w:t>
      </w:r>
      <w:proofErr w:type="spellEnd"/>
      <w:r w:rsidR="00B03A45">
        <w:rPr>
          <w:bCs/>
          <w:lang w:val="uk-UA"/>
        </w:rPr>
        <w:t xml:space="preserve"> </w:t>
      </w:r>
      <w:proofErr w:type="spellStart"/>
      <w:r w:rsidRPr="00A60DE6">
        <w:rPr>
          <w:bCs/>
        </w:rPr>
        <w:t>бібліотеки</w:t>
      </w:r>
      <w:proofErr w:type="spellEnd"/>
      <w:r w:rsidR="00B03A45">
        <w:rPr>
          <w:bCs/>
          <w:lang w:val="uk-UA"/>
        </w:rPr>
        <w:t xml:space="preserve"> </w:t>
      </w:r>
      <w:proofErr w:type="spellStart"/>
      <w:r w:rsidRPr="00A60DE6">
        <w:rPr>
          <w:bCs/>
        </w:rPr>
        <w:t>імені</w:t>
      </w:r>
      <w:proofErr w:type="spellEnd"/>
      <w:r w:rsidRPr="00A60DE6">
        <w:rPr>
          <w:bCs/>
        </w:rPr>
        <w:t xml:space="preserve"> В. Г. Короленка. – Режим доступу: </w:t>
      </w:r>
      <w:hyperlink r:id="rId5" w:history="1">
        <w:r w:rsidRPr="00A60DE6">
          <w:rPr>
            <w:bCs/>
            <w:color w:val="0000FF"/>
            <w:u w:val="single"/>
          </w:rPr>
          <w:t>http://korolenko.kharkov.com</w:t>
        </w:r>
      </w:hyperlink>
      <w:r w:rsidRPr="00A60DE6">
        <w:rPr>
          <w:bCs/>
        </w:rPr>
        <w:t xml:space="preserve">. </w:t>
      </w:r>
    </w:p>
    <w:p w:rsidR="00A60DE6" w:rsidRPr="00A60DE6" w:rsidRDefault="00A60DE6" w:rsidP="00A60DE6">
      <w:pPr>
        <w:ind w:firstLine="708"/>
        <w:jc w:val="both"/>
        <w:rPr>
          <w:bCs/>
        </w:rPr>
      </w:pPr>
      <w:r w:rsidRPr="00A60DE6">
        <w:rPr>
          <w:bCs/>
          <w:lang w:val="uk-UA"/>
        </w:rPr>
        <w:t xml:space="preserve">3. </w:t>
      </w:r>
      <w:r w:rsidRPr="00A60DE6">
        <w:rPr>
          <w:bCs/>
          <w:lang w:val="en-US"/>
        </w:rPr>
        <w:t>https</w:t>
      </w:r>
      <w:r w:rsidRPr="00A60DE6">
        <w:rPr>
          <w:bCs/>
        </w:rPr>
        <w:t>://</w:t>
      </w:r>
      <w:r w:rsidRPr="00A60DE6">
        <w:rPr>
          <w:bCs/>
          <w:lang w:val="en-US"/>
        </w:rPr>
        <w:t>www</w:t>
      </w:r>
      <w:r w:rsidRPr="00A60DE6">
        <w:rPr>
          <w:bCs/>
        </w:rPr>
        <w:t>.</w:t>
      </w:r>
      <w:r w:rsidRPr="00A60DE6">
        <w:rPr>
          <w:bCs/>
          <w:lang w:val="en-US"/>
        </w:rPr>
        <w:t>analog</w:t>
      </w:r>
      <w:r w:rsidRPr="00A60DE6">
        <w:rPr>
          <w:bCs/>
        </w:rPr>
        <w:t>.</w:t>
      </w:r>
      <w:r w:rsidRPr="00A60DE6">
        <w:rPr>
          <w:bCs/>
          <w:lang w:val="en-US"/>
        </w:rPr>
        <w:t>com</w:t>
      </w:r>
      <w:r w:rsidRPr="00A60DE6">
        <w:rPr>
          <w:bCs/>
        </w:rPr>
        <w:t>/</w:t>
      </w:r>
      <w:r w:rsidRPr="00A60DE6">
        <w:rPr>
          <w:bCs/>
          <w:lang w:val="en-US"/>
        </w:rPr>
        <w:t>media</w:t>
      </w:r>
      <w:r w:rsidRPr="00A60DE6">
        <w:rPr>
          <w:bCs/>
        </w:rPr>
        <w:t>/</w:t>
      </w:r>
      <w:r w:rsidRPr="00A60DE6">
        <w:rPr>
          <w:bCs/>
          <w:lang w:val="en-US"/>
        </w:rPr>
        <w:t>en</w:t>
      </w:r>
      <w:r w:rsidRPr="00A60DE6">
        <w:rPr>
          <w:bCs/>
        </w:rPr>
        <w:t>/</w:t>
      </w:r>
      <w:r w:rsidRPr="00A60DE6">
        <w:rPr>
          <w:bCs/>
          <w:lang w:val="en-US"/>
        </w:rPr>
        <w:t>technical</w:t>
      </w:r>
      <w:r w:rsidRPr="00A60DE6">
        <w:rPr>
          <w:bCs/>
        </w:rPr>
        <w:t>-</w:t>
      </w:r>
      <w:r w:rsidRPr="00A60DE6">
        <w:rPr>
          <w:bCs/>
          <w:lang w:val="en-US"/>
        </w:rPr>
        <w:t>documentation</w:t>
      </w:r>
      <w:r w:rsidRPr="00A60DE6">
        <w:rPr>
          <w:bCs/>
        </w:rPr>
        <w:t>/</w:t>
      </w:r>
      <w:r w:rsidRPr="00A60DE6">
        <w:rPr>
          <w:bCs/>
          <w:lang w:val="en-US"/>
        </w:rPr>
        <w:t>data</w:t>
      </w:r>
      <w:r w:rsidRPr="00A60DE6">
        <w:rPr>
          <w:bCs/>
        </w:rPr>
        <w:t>-</w:t>
      </w:r>
      <w:r w:rsidRPr="00A60DE6">
        <w:rPr>
          <w:bCs/>
          <w:lang w:val="en-US"/>
        </w:rPr>
        <w:t>sheets</w:t>
      </w:r>
      <w:r w:rsidRPr="00A60DE6">
        <w:rPr>
          <w:bCs/>
        </w:rPr>
        <w:t>/</w:t>
      </w:r>
      <w:r w:rsidRPr="00A60DE6">
        <w:rPr>
          <w:bCs/>
          <w:lang w:val="en-US"/>
        </w:rPr>
        <w:t>ADIS</w:t>
      </w:r>
      <w:r w:rsidRPr="00A60DE6">
        <w:rPr>
          <w:bCs/>
        </w:rPr>
        <w:t>16488.</w:t>
      </w:r>
      <w:r w:rsidRPr="00A60DE6">
        <w:rPr>
          <w:bCs/>
          <w:lang w:val="en-US"/>
        </w:rPr>
        <w:t>pdf</w:t>
      </w:r>
    </w:p>
    <w:p w:rsidR="00A60DE6" w:rsidRPr="00A60DE6" w:rsidRDefault="00A60DE6" w:rsidP="00A60DE6">
      <w:pPr>
        <w:ind w:firstLine="708"/>
        <w:jc w:val="both"/>
        <w:rPr>
          <w:bCs/>
        </w:rPr>
      </w:pPr>
      <w:r w:rsidRPr="00A60DE6">
        <w:rPr>
          <w:bCs/>
          <w:lang w:val="uk-UA"/>
        </w:rPr>
        <w:t xml:space="preserve">4. </w:t>
      </w:r>
      <w:hyperlink r:id="rId6" w:history="1">
        <w:r w:rsidRPr="00A60DE6">
          <w:rPr>
            <w:bCs/>
            <w:color w:val="0000FF"/>
            <w:u w:val="single"/>
            <w:lang w:val="en-US"/>
          </w:rPr>
          <w:t>https</w:t>
        </w:r>
        <w:r w:rsidRPr="00A60DE6">
          <w:rPr>
            <w:bCs/>
            <w:color w:val="0000FF"/>
            <w:u w:val="single"/>
          </w:rPr>
          <w:t>://</w:t>
        </w:r>
        <w:r w:rsidRPr="00A60DE6">
          <w:rPr>
            <w:bCs/>
            <w:color w:val="0000FF"/>
            <w:u w:val="single"/>
            <w:lang w:val="en-US"/>
          </w:rPr>
          <w:t>www</w:t>
        </w:r>
        <w:r w:rsidRPr="00A60DE6">
          <w:rPr>
            <w:bCs/>
            <w:color w:val="0000FF"/>
            <w:u w:val="single"/>
          </w:rPr>
          <w:t>.</w:t>
        </w:r>
        <w:r w:rsidRPr="00A60DE6">
          <w:rPr>
            <w:bCs/>
            <w:color w:val="0000FF"/>
            <w:u w:val="single"/>
            <w:lang w:val="en-US"/>
          </w:rPr>
          <w:t>analog</w:t>
        </w:r>
        <w:r w:rsidRPr="00A60DE6">
          <w:rPr>
            <w:bCs/>
            <w:color w:val="0000FF"/>
            <w:u w:val="single"/>
          </w:rPr>
          <w:t>.</w:t>
        </w:r>
        <w:r w:rsidRPr="00A60DE6">
          <w:rPr>
            <w:bCs/>
            <w:color w:val="0000FF"/>
            <w:u w:val="single"/>
            <w:lang w:val="en-US"/>
          </w:rPr>
          <w:t>com</w:t>
        </w:r>
        <w:r w:rsidRPr="00A60DE6">
          <w:rPr>
            <w:bCs/>
            <w:color w:val="0000FF"/>
            <w:u w:val="single"/>
          </w:rPr>
          <w:t>/</w:t>
        </w:r>
        <w:r w:rsidRPr="00A60DE6">
          <w:rPr>
            <w:bCs/>
            <w:color w:val="0000FF"/>
            <w:u w:val="single"/>
            <w:lang w:val="en-US"/>
          </w:rPr>
          <w:t>en</w:t>
        </w:r>
        <w:r w:rsidRPr="00A60DE6">
          <w:rPr>
            <w:bCs/>
            <w:color w:val="0000FF"/>
            <w:u w:val="single"/>
          </w:rPr>
          <w:t>/</w:t>
        </w:r>
        <w:r w:rsidRPr="00A60DE6">
          <w:rPr>
            <w:bCs/>
            <w:color w:val="0000FF"/>
            <w:u w:val="single"/>
            <w:lang w:val="en-US"/>
          </w:rPr>
          <w:t>analog</w:t>
        </w:r>
        <w:r w:rsidRPr="00A60DE6">
          <w:rPr>
            <w:bCs/>
            <w:color w:val="0000FF"/>
            <w:u w:val="single"/>
          </w:rPr>
          <w:t>-</w:t>
        </w:r>
        <w:r w:rsidRPr="00A60DE6">
          <w:rPr>
            <w:bCs/>
            <w:color w:val="0000FF"/>
            <w:u w:val="single"/>
            <w:lang w:val="en-US"/>
          </w:rPr>
          <w:t>dialogue</w:t>
        </w:r>
        <w:r w:rsidRPr="00A60DE6">
          <w:rPr>
            <w:bCs/>
            <w:color w:val="0000FF"/>
            <w:u w:val="single"/>
          </w:rPr>
          <w:t>/</w:t>
        </w:r>
        <w:r w:rsidRPr="00A60DE6">
          <w:rPr>
            <w:bCs/>
            <w:color w:val="0000FF"/>
            <w:u w:val="single"/>
            <w:lang w:val="en-US"/>
          </w:rPr>
          <w:t>articles</w:t>
        </w:r>
        <w:r w:rsidRPr="00A60DE6">
          <w:rPr>
            <w:bCs/>
            <w:color w:val="0000FF"/>
            <w:u w:val="single"/>
          </w:rPr>
          <w:t>/</w:t>
        </w:r>
        <w:proofErr w:type="spellStart"/>
        <w:r w:rsidRPr="00A60DE6">
          <w:rPr>
            <w:bCs/>
            <w:color w:val="0000FF"/>
            <w:u w:val="single"/>
            <w:lang w:val="en-US"/>
          </w:rPr>
          <w:t>imems</w:t>
        </w:r>
        <w:proofErr w:type="spellEnd"/>
        <w:r w:rsidRPr="00A60DE6">
          <w:rPr>
            <w:bCs/>
            <w:color w:val="0000FF"/>
            <w:u w:val="single"/>
          </w:rPr>
          <w:t>-</w:t>
        </w:r>
        <w:r w:rsidRPr="00A60DE6">
          <w:rPr>
            <w:bCs/>
            <w:color w:val="0000FF"/>
            <w:u w:val="single"/>
            <w:lang w:val="en-US"/>
          </w:rPr>
          <w:t>angular</w:t>
        </w:r>
        <w:r w:rsidRPr="00A60DE6">
          <w:rPr>
            <w:bCs/>
            <w:color w:val="0000FF"/>
            <w:u w:val="single"/>
          </w:rPr>
          <w:t>-</w:t>
        </w:r>
        <w:r w:rsidRPr="00A60DE6">
          <w:rPr>
            <w:bCs/>
            <w:color w:val="0000FF"/>
            <w:u w:val="single"/>
            <w:lang w:val="en-US"/>
          </w:rPr>
          <w:t>rate</w:t>
        </w:r>
        <w:r w:rsidRPr="00A60DE6">
          <w:rPr>
            <w:bCs/>
            <w:color w:val="0000FF"/>
            <w:u w:val="single"/>
          </w:rPr>
          <w:t>-</w:t>
        </w:r>
        <w:r w:rsidRPr="00A60DE6">
          <w:rPr>
            <w:bCs/>
            <w:color w:val="0000FF"/>
            <w:u w:val="single"/>
            <w:lang w:val="en-US"/>
          </w:rPr>
          <w:t>sensing</w:t>
        </w:r>
        <w:r w:rsidRPr="00A60DE6">
          <w:rPr>
            <w:bCs/>
            <w:color w:val="0000FF"/>
            <w:u w:val="single"/>
          </w:rPr>
          <w:t>-</w:t>
        </w:r>
        <w:r w:rsidRPr="00A60DE6">
          <w:rPr>
            <w:bCs/>
            <w:color w:val="0000FF"/>
            <w:u w:val="single"/>
            <w:lang w:val="en-US"/>
          </w:rPr>
          <w:t>gyroscope</w:t>
        </w:r>
        <w:r w:rsidRPr="00A60DE6">
          <w:rPr>
            <w:bCs/>
            <w:color w:val="0000FF"/>
            <w:u w:val="single"/>
          </w:rPr>
          <w:t>.</w:t>
        </w:r>
        <w:r w:rsidRPr="00A60DE6">
          <w:rPr>
            <w:bCs/>
            <w:color w:val="0000FF"/>
            <w:u w:val="single"/>
            <w:lang w:val="en-US"/>
          </w:rPr>
          <w:t>html</w:t>
        </w:r>
      </w:hyperlink>
    </w:p>
    <w:p w:rsidR="00A60DE6" w:rsidRPr="00A60DE6" w:rsidRDefault="00A60DE6" w:rsidP="00A60DE6">
      <w:pPr>
        <w:ind w:firstLine="708"/>
        <w:jc w:val="both"/>
        <w:rPr>
          <w:bCs/>
          <w:lang w:val="uk-UA"/>
        </w:rPr>
      </w:pPr>
      <w:r w:rsidRPr="00A60DE6">
        <w:rPr>
          <w:bCs/>
          <w:lang w:val="uk-UA"/>
        </w:rPr>
        <w:t xml:space="preserve">5. </w:t>
      </w:r>
      <w:proofErr w:type="gramStart"/>
      <w:r w:rsidRPr="00A60DE6">
        <w:rPr>
          <w:bCs/>
          <w:lang w:val="en-US"/>
        </w:rPr>
        <w:t>https</w:t>
      </w:r>
      <w:proofErr w:type="gramEnd"/>
      <w:r w:rsidRPr="00A60DE6">
        <w:rPr>
          <w:bCs/>
        </w:rPr>
        <w:t>//</w:t>
      </w:r>
      <w:proofErr w:type="spellStart"/>
      <w:r w:rsidRPr="00A60DE6">
        <w:rPr>
          <w:bCs/>
          <w:lang w:val="uk-UA"/>
        </w:rPr>
        <w:t>doi</w:t>
      </w:r>
      <w:proofErr w:type="spellEnd"/>
      <w:r w:rsidRPr="00A60DE6">
        <w:rPr>
          <w:bCs/>
          <w:lang w:val="uk-UA"/>
        </w:rPr>
        <w:t>: 10.1109/MEMSYS.2005.1453940.</w:t>
      </w:r>
    </w:p>
    <w:p w:rsidR="00A60DE6" w:rsidRPr="00A60DE6" w:rsidRDefault="00A60DE6" w:rsidP="00A60DE6">
      <w:pPr>
        <w:ind w:firstLine="708"/>
        <w:jc w:val="both"/>
        <w:rPr>
          <w:bCs/>
          <w:lang w:val="uk-UA"/>
        </w:rPr>
      </w:pPr>
      <w:r w:rsidRPr="00A60DE6">
        <w:rPr>
          <w:bCs/>
          <w:lang w:val="uk-UA"/>
        </w:rPr>
        <w:t>6.</w:t>
      </w:r>
      <w:proofErr w:type="spellStart"/>
      <w:r w:rsidRPr="00A60DE6">
        <w:rPr>
          <w:bCs/>
        </w:rPr>
        <w:t>https</w:t>
      </w:r>
      <w:proofErr w:type="spellEnd"/>
      <w:r w:rsidRPr="00A60DE6">
        <w:rPr>
          <w:bCs/>
          <w:lang w:val="uk-UA"/>
        </w:rPr>
        <w:t>://</w:t>
      </w:r>
      <w:proofErr w:type="spellStart"/>
      <w:r w:rsidRPr="00A60DE6">
        <w:rPr>
          <w:bCs/>
        </w:rPr>
        <w:t>defence</w:t>
      </w:r>
      <w:proofErr w:type="spellEnd"/>
      <w:r w:rsidRPr="00A60DE6">
        <w:rPr>
          <w:bCs/>
          <w:lang w:val="uk-UA"/>
        </w:rPr>
        <w:t>-</w:t>
      </w:r>
      <w:bookmarkStart w:id="0" w:name="_GoBack"/>
      <w:bookmarkEnd w:id="0"/>
      <w:proofErr w:type="spellStart"/>
      <w:r w:rsidRPr="00A60DE6">
        <w:rPr>
          <w:bCs/>
        </w:rPr>
        <w:t>ua</w:t>
      </w:r>
      <w:proofErr w:type="spellEnd"/>
      <w:r w:rsidRPr="00A60DE6">
        <w:rPr>
          <w:bCs/>
          <w:lang w:val="uk-UA"/>
        </w:rPr>
        <w:t>.</w:t>
      </w:r>
      <w:proofErr w:type="spellStart"/>
      <w:r w:rsidRPr="00A60DE6">
        <w:rPr>
          <w:bCs/>
        </w:rPr>
        <w:t>com</w:t>
      </w:r>
      <w:proofErr w:type="spellEnd"/>
      <w:r w:rsidRPr="00A60DE6">
        <w:rPr>
          <w:bCs/>
          <w:lang w:val="uk-UA"/>
        </w:rPr>
        <w:t>/</w:t>
      </w:r>
      <w:proofErr w:type="spellStart"/>
      <w:r w:rsidRPr="00A60DE6">
        <w:rPr>
          <w:bCs/>
        </w:rPr>
        <w:t>weapon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and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tech</w:t>
      </w:r>
      <w:proofErr w:type="spellEnd"/>
      <w:r w:rsidRPr="00A60DE6">
        <w:rPr>
          <w:bCs/>
          <w:lang w:val="uk-UA"/>
        </w:rPr>
        <w:t>/</w:t>
      </w:r>
      <w:proofErr w:type="spellStart"/>
      <w:r w:rsidRPr="00A60DE6">
        <w:rPr>
          <w:bCs/>
        </w:rPr>
        <w:t>ne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tilki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shahed</w:t>
      </w:r>
      <w:proofErr w:type="spellEnd"/>
      <w:r w:rsidRPr="00A60DE6">
        <w:rPr>
          <w:bCs/>
          <w:lang w:val="uk-UA"/>
        </w:rPr>
        <w:t>_136_</w:t>
      </w:r>
      <w:proofErr w:type="spellStart"/>
      <w:r w:rsidRPr="00A60DE6">
        <w:rPr>
          <w:bCs/>
        </w:rPr>
        <w:t>zjavilos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detalne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doslidzhennja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sche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odnogo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iranskogo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drona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kamikadze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jakij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vikoristovuje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rf</w:t>
      </w:r>
      <w:proofErr w:type="spellEnd"/>
      <w:r w:rsidRPr="00A60DE6">
        <w:rPr>
          <w:bCs/>
          <w:lang w:val="uk-UA"/>
        </w:rPr>
        <w:t>-9033.</w:t>
      </w:r>
      <w:proofErr w:type="spellStart"/>
      <w:r w:rsidRPr="00A60DE6">
        <w:rPr>
          <w:bCs/>
        </w:rPr>
        <w:t>html</w:t>
      </w:r>
      <w:proofErr w:type="spellEnd"/>
    </w:p>
    <w:p w:rsidR="00A60DE6" w:rsidRPr="00581EB2" w:rsidRDefault="00A60DE6" w:rsidP="001519DD">
      <w:pPr>
        <w:ind w:left="345"/>
        <w:jc w:val="center"/>
        <w:rPr>
          <w:lang w:val="uk-UA"/>
        </w:rPr>
      </w:pPr>
    </w:p>
    <w:p w:rsidR="00E4545C" w:rsidRPr="007F66F9" w:rsidRDefault="00E4545C">
      <w:pPr>
        <w:rPr>
          <w:lang w:val="uk-UA"/>
        </w:rPr>
      </w:pPr>
    </w:p>
    <w:sectPr w:rsidR="00E4545C" w:rsidRPr="007F66F9" w:rsidSect="00CF11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7B6E"/>
    <w:multiLevelType w:val="hybridMultilevel"/>
    <w:tmpl w:val="0A3627A0"/>
    <w:lvl w:ilvl="0" w:tplc="AE0207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02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8D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20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4A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1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09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02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AB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95456"/>
    <w:multiLevelType w:val="hybridMultilevel"/>
    <w:tmpl w:val="5012416C"/>
    <w:lvl w:ilvl="0" w:tplc="2B4A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2A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CC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65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A5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E6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E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C1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66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0519D"/>
    <w:multiLevelType w:val="hybridMultilevel"/>
    <w:tmpl w:val="510CCCD4"/>
    <w:lvl w:ilvl="0" w:tplc="99FC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AD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C9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65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67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4F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A4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29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4C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A29C3"/>
    <w:multiLevelType w:val="hybridMultilevel"/>
    <w:tmpl w:val="D58E45E2"/>
    <w:lvl w:ilvl="0" w:tplc="79FC4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47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C5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85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8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23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08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45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69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64621"/>
    <w:multiLevelType w:val="hybridMultilevel"/>
    <w:tmpl w:val="67F827B0"/>
    <w:lvl w:ilvl="0" w:tplc="E5467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4C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E8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83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87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02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84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87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A9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1"/>
  </w:num>
  <w:num w:numId="14">
    <w:abstractNumId w:val="1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4944"/>
    <w:rsid w:val="0000053D"/>
    <w:rsid w:val="000009A4"/>
    <w:rsid w:val="0000139A"/>
    <w:rsid w:val="0000370B"/>
    <w:rsid w:val="000042A2"/>
    <w:rsid w:val="00006977"/>
    <w:rsid w:val="00006AA5"/>
    <w:rsid w:val="00013207"/>
    <w:rsid w:val="00016A76"/>
    <w:rsid w:val="0002053A"/>
    <w:rsid w:val="0002178E"/>
    <w:rsid w:val="00021E6B"/>
    <w:rsid w:val="00023F16"/>
    <w:rsid w:val="0002426E"/>
    <w:rsid w:val="0003203D"/>
    <w:rsid w:val="00033357"/>
    <w:rsid w:val="00037434"/>
    <w:rsid w:val="000405CD"/>
    <w:rsid w:val="000418F6"/>
    <w:rsid w:val="00043406"/>
    <w:rsid w:val="00044479"/>
    <w:rsid w:val="00044B61"/>
    <w:rsid w:val="00046633"/>
    <w:rsid w:val="000542AE"/>
    <w:rsid w:val="00056BBA"/>
    <w:rsid w:val="00056F3F"/>
    <w:rsid w:val="00061782"/>
    <w:rsid w:val="00064051"/>
    <w:rsid w:val="000643C8"/>
    <w:rsid w:val="0006594D"/>
    <w:rsid w:val="00067249"/>
    <w:rsid w:val="00067A91"/>
    <w:rsid w:val="0007237B"/>
    <w:rsid w:val="000742AC"/>
    <w:rsid w:val="00074730"/>
    <w:rsid w:val="00075CAC"/>
    <w:rsid w:val="00080AE9"/>
    <w:rsid w:val="00081CE9"/>
    <w:rsid w:val="0008250E"/>
    <w:rsid w:val="00082E9B"/>
    <w:rsid w:val="00084F75"/>
    <w:rsid w:val="000850CE"/>
    <w:rsid w:val="00086A89"/>
    <w:rsid w:val="000871C3"/>
    <w:rsid w:val="00087E74"/>
    <w:rsid w:val="000907B8"/>
    <w:rsid w:val="000922CB"/>
    <w:rsid w:val="0009638B"/>
    <w:rsid w:val="00096AD6"/>
    <w:rsid w:val="000A091F"/>
    <w:rsid w:val="000A20FC"/>
    <w:rsid w:val="000A6902"/>
    <w:rsid w:val="000B1B0F"/>
    <w:rsid w:val="000B23E7"/>
    <w:rsid w:val="000B45C6"/>
    <w:rsid w:val="000C2721"/>
    <w:rsid w:val="000C355F"/>
    <w:rsid w:val="000C397A"/>
    <w:rsid w:val="000C3DEC"/>
    <w:rsid w:val="000C40CE"/>
    <w:rsid w:val="000C6A61"/>
    <w:rsid w:val="000C6A6F"/>
    <w:rsid w:val="000C7891"/>
    <w:rsid w:val="000D2897"/>
    <w:rsid w:val="000D59E4"/>
    <w:rsid w:val="000D72BA"/>
    <w:rsid w:val="000E1233"/>
    <w:rsid w:val="000E16A1"/>
    <w:rsid w:val="000E1A72"/>
    <w:rsid w:val="000E32F2"/>
    <w:rsid w:val="000E47D5"/>
    <w:rsid w:val="000E6354"/>
    <w:rsid w:val="000E6498"/>
    <w:rsid w:val="000F0A87"/>
    <w:rsid w:val="000F3C53"/>
    <w:rsid w:val="000F49B9"/>
    <w:rsid w:val="00102291"/>
    <w:rsid w:val="00104DA4"/>
    <w:rsid w:val="00105111"/>
    <w:rsid w:val="001056B8"/>
    <w:rsid w:val="00105B16"/>
    <w:rsid w:val="00107279"/>
    <w:rsid w:val="00114C9E"/>
    <w:rsid w:val="0011537B"/>
    <w:rsid w:val="0011581E"/>
    <w:rsid w:val="00115B2E"/>
    <w:rsid w:val="00116504"/>
    <w:rsid w:val="001200F9"/>
    <w:rsid w:val="00120124"/>
    <w:rsid w:val="001203C3"/>
    <w:rsid w:val="00121CF8"/>
    <w:rsid w:val="00122651"/>
    <w:rsid w:val="001227E2"/>
    <w:rsid w:val="00122A9A"/>
    <w:rsid w:val="001249CE"/>
    <w:rsid w:val="00124F20"/>
    <w:rsid w:val="001253C0"/>
    <w:rsid w:val="0012548F"/>
    <w:rsid w:val="001302A0"/>
    <w:rsid w:val="00134455"/>
    <w:rsid w:val="00137FC5"/>
    <w:rsid w:val="00141304"/>
    <w:rsid w:val="00143E8F"/>
    <w:rsid w:val="00144EF7"/>
    <w:rsid w:val="00145F35"/>
    <w:rsid w:val="00147A8B"/>
    <w:rsid w:val="001519DD"/>
    <w:rsid w:val="001523E0"/>
    <w:rsid w:val="001569BB"/>
    <w:rsid w:val="001614BF"/>
    <w:rsid w:val="00167BE9"/>
    <w:rsid w:val="0017025F"/>
    <w:rsid w:val="00170526"/>
    <w:rsid w:val="00172C2F"/>
    <w:rsid w:val="001742FB"/>
    <w:rsid w:val="00175783"/>
    <w:rsid w:val="001766C7"/>
    <w:rsid w:val="00176719"/>
    <w:rsid w:val="0018128F"/>
    <w:rsid w:val="00181B10"/>
    <w:rsid w:val="001822E1"/>
    <w:rsid w:val="001919BA"/>
    <w:rsid w:val="00197AB2"/>
    <w:rsid w:val="001A20B5"/>
    <w:rsid w:val="001A32E4"/>
    <w:rsid w:val="001A43EF"/>
    <w:rsid w:val="001A59BC"/>
    <w:rsid w:val="001A5CC2"/>
    <w:rsid w:val="001A6149"/>
    <w:rsid w:val="001A7841"/>
    <w:rsid w:val="001A7A53"/>
    <w:rsid w:val="001B14BA"/>
    <w:rsid w:val="001B3F99"/>
    <w:rsid w:val="001B634B"/>
    <w:rsid w:val="001B6DB3"/>
    <w:rsid w:val="001C1249"/>
    <w:rsid w:val="001C140E"/>
    <w:rsid w:val="001C3828"/>
    <w:rsid w:val="001C3D44"/>
    <w:rsid w:val="001C695D"/>
    <w:rsid w:val="001C757D"/>
    <w:rsid w:val="001D0422"/>
    <w:rsid w:val="001D1634"/>
    <w:rsid w:val="001D179D"/>
    <w:rsid w:val="001D5124"/>
    <w:rsid w:val="001E19D5"/>
    <w:rsid w:val="001E425A"/>
    <w:rsid w:val="001E42AE"/>
    <w:rsid w:val="001E695C"/>
    <w:rsid w:val="001E769D"/>
    <w:rsid w:val="001F0C57"/>
    <w:rsid w:val="001F2DCC"/>
    <w:rsid w:val="001F30C0"/>
    <w:rsid w:val="001F52E1"/>
    <w:rsid w:val="001F5C4B"/>
    <w:rsid w:val="001F5F47"/>
    <w:rsid w:val="001F7297"/>
    <w:rsid w:val="001F787B"/>
    <w:rsid w:val="00200FDB"/>
    <w:rsid w:val="00205BD5"/>
    <w:rsid w:val="00205EE5"/>
    <w:rsid w:val="002111F0"/>
    <w:rsid w:val="00211EE4"/>
    <w:rsid w:val="00212E64"/>
    <w:rsid w:val="0021344F"/>
    <w:rsid w:val="00213D85"/>
    <w:rsid w:val="00215EC1"/>
    <w:rsid w:val="002178E5"/>
    <w:rsid w:val="00220416"/>
    <w:rsid w:val="00221413"/>
    <w:rsid w:val="002241A7"/>
    <w:rsid w:val="00225D66"/>
    <w:rsid w:val="00231B0E"/>
    <w:rsid w:val="00232E88"/>
    <w:rsid w:val="0023364A"/>
    <w:rsid w:val="00234435"/>
    <w:rsid w:val="002345D4"/>
    <w:rsid w:val="00243BA5"/>
    <w:rsid w:val="0024406D"/>
    <w:rsid w:val="00244B3D"/>
    <w:rsid w:val="00251B69"/>
    <w:rsid w:val="002520CD"/>
    <w:rsid w:val="00252F36"/>
    <w:rsid w:val="00252F76"/>
    <w:rsid w:val="00255AD1"/>
    <w:rsid w:val="002577DF"/>
    <w:rsid w:val="0026082E"/>
    <w:rsid w:val="002638F1"/>
    <w:rsid w:val="00263DE6"/>
    <w:rsid w:val="00264944"/>
    <w:rsid w:val="002721D4"/>
    <w:rsid w:val="00276B04"/>
    <w:rsid w:val="0028195F"/>
    <w:rsid w:val="00282526"/>
    <w:rsid w:val="00283109"/>
    <w:rsid w:val="00286DD5"/>
    <w:rsid w:val="00290F15"/>
    <w:rsid w:val="002910BC"/>
    <w:rsid w:val="00292E6C"/>
    <w:rsid w:val="00293FF7"/>
    <w:rsid w:val="00295509"/>
    <w:rsid w:val="00296FF8"/>
    <w:rsid w:val="0029757E"/>
    <w:rsid w:val="002A36AD"/>
    <w:rsid w:val="002A5099"/>
    <w:rsid w:val="002A6341"/>
    <w:rsid w:val="002B01B6"/>
    <w:rsid w:val="002B0509"/>
    <w:rsid w:val="002B0D69"/>
    <w:rsid w:val="002B144A"/>
    <w:rsid w:val="002B1A20"/>
    <w:rsid w:val="002B2103"/>
    <w:rsid w:val="002B2868"/>
    <w:rsid w:val="002B489A"/>
    <w:rsid w:val="002B5261"/>
    <w:rsid w:val="002B65A7"/>
    <w:rsid w:val="002C07C7"/>
    <w:rsid w:val="002C1D37"/>
    <w:rsid w:val="002C39A9"/>
    <w:rsid w:val="002C464F"/>
    <w:rsid w:val="002C5D3E"/>
    <w:rsid w:val="002D1D60"/>
    <w:rsid w:val="002D22B1"/>
    <w:rsid w:val="002D6605"/>
    <w:rsid w:val="002D7344"/>
    <w:rsid w:val="002E221E"/>
    <w:rsid w:val="002E3E94"/>
    <w:rsid w:val="002E62E4"/>
    <w:rsid w:val="002E788C"/>
    <w:rsid w:val="002F15A0"/>
    <w:rsid w:val="002F30CC"/>
    <w:rsid w:val="002F3C92"/>
    <w:rsid w:val="002F3EFD"/>
    <w:rsid w:val="002F44D1"/>
    <w:rsid w:val="002F4A5E"/>
    <w:rsid w:val="002F6501"/>
    <w:rsid w:val="002F6A85"/>
    <w:rsid w:val="00301BE1"/>
    <w:rsid w:val="00302FFF"/>
    <w:rsid w:val="00303A18"/>
    <w:rsid w:val="00304885"/>
    <w:rsid w:val="003058D5"/>
    <w:rsid w:val="00307D7F"/>
    <w:rsid w:val="003102A7"/>
    <w:rsid w:val="00310C55"/>
    <w:rsid w:val="003148D7"/>
    <w:rsid w:val="00315353"/>
    <w:rsid w:val="00315796"/>
    <w:rsid w:val="00320D0E"/>
    <w:rsid w:val="00321C20"/>
    <w:rsid w:val="0032434B"/>
    <w:rsid w:val="00325E78"/>
    <w:rsid w:val="003273FA"/>
    <w:rsid w:val="00327629"/>
    <w:rsid w:val="00334452"/>
    <w:rsid w:val="003401CA"/>
    <w:rsid w:val="00342517"/>
    <w:rsid w:val="003449C0"/>
    <w:rsid w:val="00345080"/>
    <w:rsid w:val="0034526C"/>
    <w:rsid w:val="003469E5"/>
    <w:rsid w:val="003500AA"/>
    <w:rsid w:val="003504B6"/>
    <w:rsid w:val="00351DC1"/>
    <w:rsid w:val="0035630C"/>
    <w:rsid w:val="00360333"/>
    <w:rsid w:val="003603CD"/>
    <w:rsid w:val="003605F5"/>
    <w:rsid w:val="00362043"/>
    <w:rsid w:val="00363884"/>
    <w:rsid w:val="00365EE2"/>
    <w:rsid w:val="00366027"/>
    <w:rsid w:val="00366A29"/>
    <w:rsid w:val="00367B29"/>
    <w:rsid w:val="003741D3"/>
    <w:rsid w:val="00374611"/>
    <w:rsid w:val="00376DDE"/>
    <w:rsid w:val="00380CA3"/>
    <w:rsid w:val="00382D0D"/>
    <w:rsid w:val="00385299"/>
    <w:rsid w:val="00385DE7"/>
    <w:rsid w:val="003862D9"/>
    <w:rsid w:val="00386818"/>
    <w:rsid w:val="00386986"/>
    <w:rsid w:val="00387613"/>
    <w:rsid w:val="00387C52"/>
    <w:rsid w:val="00390573"/>
    <w:rsid w:val="00391638"/>
    <w:rsid w:val="00394FC9"/>
    <w:rsid w:val="00397513"/>
    <w:rsid w:val="003A3664"/>
    <w:rsid w:val="003A36DA"/>
    <w:rsid w:val="003A5A63"/>
    <w:rsid w:val="003B068D"/>
    <w:rsid w:val="003B1BA2"/>
    <w:rsid w:val="003B20E9"/>
    <w:rsid w:val="003B2ACA"/>
    <w:rsid w:val="003B3F48"/>
    <w:rsid w:val="003B50AE"/>
    <w:rsid w:val="003C0C4F"/>
    <w:rsid w:val="003C1F4B"/>
    <w:rsid w:val="003C46AF"/>
    <w:rsid w:val="003C4E25"/>
    <w:rsid w:val="003C50F1"/>
    <w:rsid w:val="003C78A2"/>
    <w:rsid w:val="003C7D2E"/>
    <w:rsid w:val="003D4995"/>
    <w:rsid w:val="003D672C"/>
    <w:rsid w:val="003D752E"/>
    <w:rsid w:val="003D7A3F"/>
    <w:rsid w:val="003D7F94"/>
    <w:rsid w:val="003E1311"/>
    <w:rsid w:val="003E161C"/>
    <w:rsid w:val="003E2882"/>
    <w:rsid w:val="003E2A28"/>
    <w:rsid w:val="003E4CA3"/>
    <w:rsid w:val="003E797D"/>
    <w:rsid w:val="003F01F3"/>
    <w:rsid w:val="003F10AF"/>
    <w:rsid w:val="003F1E08"/>
    <w:rsid w:val="003F3BA0"/>
    <w:rsid w:val="003F40AF"/>
    <w:rsid w:val="003F41CE"/>
    <w:rsid w:val="00400365"/>
    <w:rsid w:val="004025EE"/>
    <w:rsid w:val="0040262C"/>
    <w:rsid w:val="00403002"/>
    <w:rsid w:val="00403A2A"/>
    <w:rsid w:val="00413A90"/>
    <w:rsid w:val="00413E67"/>
    <w:rsid w:val="00414AF6"/>
    <w:rsid w:val="004205F5"/>
    <w:rsid w:val="00421960"/>
    <w:rsid w:val="0042420B"/>
    <w:rsid w:val="004321BA"/>
    <w:rsid w:val="0043512A"/>
    <w:rsid w:val="00435656"/>
    <w:rsid w:val="00441395"/>
    <w:rsid w:val="004429C5"/>
    <w:rsid w:val="00445434"/>
    <w:rsid w:val="00446C7E"/>
    <w:rsid w:val="0044730D"/>
    <w:rsid w:val="0044793D"/>
    <w:rsid w:val="00452335"/>
    <w:rsid w:val="00455633"/>
    <w:rsid w:val="004558A2"/>
    <w:rsid w:val="00455E39"/>
    <w:rsid w:val="00456864"/>
    <w:rsid w:val="00456CFD"/>
    <w:rsid w:val="004571E8"/>
    <w:rsid w:val="004573D1"/>
    <w:rsid w:val="00457FF2"/>
    <w:rsid w:val="00461358"/>
    <w:rsid w:val="00462DAF"/>
    <w:rsid w:val="00462EED"/>
    <w:rsid w:val="0046397A"/>
    <w:rsid w:val="00465523"/>
    <w:rsid w:val="00465C32"/>
    <w:rsid w:val="00465CB2"/>
    <w:rsid w:val="00466362"/>
    <w:rsid w:val="004670A8"/>
    <w:rsid w:val="00471A1B"/>
    <w:rsid w:val="0047338A"/>
    <w:rsid w:val="00474618"/>
    <w:rsid w:val="00475779"/>
    <w:rsid w:val="00476DE9"/>
    <w:rsid w:val="00477111"/>
    <w:rsid w:val="00477B66"/>
    <w:rsid w:val="004800B2"/>
    <w:rsid w:val="00480A6E"/>
    <w:rsid w:val="0048139D"/>
    <w:rsid w:val="004818FA"/>
    <w:rsid w:val="00481C19"/>
    <w:rsid w:val="00482B8F"/>
    <w:rsid w:val="00486231"/>
    <w:rsid w:val="00486887"/>
    <w:rsid w:val="0048729B"/>
    <w:rsid w:val="004879DC"/>
    <w:rsid w:val="00491936"/>
    <w:rsid w:val="00492736"/>
    <w:rsid w:val="00493884"/>
    <w:rsid w:val="004939CB"/>
    <w:rsid w:val="00494461"/>
    <w:rsid w:val="00494CE0"/>
    <w:rsid w:val="00494EFA"/>
    <w:rsid w:val="00495817"/>
    <w:rsid w:val="00497412"/>
    <w:rsid w:val="00497743"/>
    <w:rsid w:val="0049791D"/>
    <w:rsid w:val="004A197C"/>
    <w:rsid w:val="004A27F5"/>
    <w:rsid w:val="004A2B94"/>
    <w:rsid w:val="004A3BE2"/>
    <w:rsid w:val="004A3DE9"/>
    <w:rsid w:val="004A4D6F"/>
    <w:rsid w:val="004A58DB"/>
    <w:rsid w:val="004A78B4"/>
    <w:rsid w:val="004B0BE3"/>
    <w:rsid w:val="004B181D"/>
    <w:rsid w:val="004C10D0"/>
    <w:rsid w:val="004C63E3"/>
    <w:rsid w:val="004D01D3"/>
    <w:rsid w:val="004D0CC4"/>
    <w:rsid w:val="004D12B1"/>
    <w:rsid w:val="004D436C"/>
    <w:rsid w:val="004D5BCA"/>
    <w:rsid w:val="004E069F"/>
    <w:rsid w:val="004E243A"/>
    <w:rsid w:val="004E4CC4"/>
    <w:rsid w:val="004E68E8"/>
    <w:rsid w:val="004E69B2"/>
    <w:rsid w:val="004F0170"/>
    <w:rsid w:val="004F0DDA"/>
    <w:rsid w:val="004F7E02"/>
    <w:rsid w:val="00502624"/>
    <w:rsid w:val="0050382D"/>
    <w:rsid w:val="00511B35"/>
    <w:rsid w:val="00513163"/>
    <w:rsid w:val="00515520"/>
    <w:rsid w:val="005159E9"/>
    <w:rsid w:val="00524AFF"/>
    <w:rsid w:val="00524DF3"/>
    <w:rsid w:val="005266BD"/>
    <w:rsid w:val="00527E8C"/>
    <w:rsid w:val="00532086"/>
    <w:rsid w:val="00533D7F"/>
    <w:rsid w:val="005342C8"/>
    <w:rsid w:val="00534313"/>
    <w:rsid w:val="005348E9"/>
    <w:rsid w:val="005361B3"/>
    <w:rsid w:val="00537050"/>
    <w:rsid w:val="005428D5"/>
    <w:rsid w:val="005441FC"/>
    <w:rsid w:val="00545F79"/>
    <w:rsid w:val="00547212"/>
    <w:rsid w:val="00551158"/>
    <w:rsid w:val="005536E7"/>
    <w:rsid w:val="00555F1A"/>
    <w:rsid w:val="00556013"/>
    <w:rsid w:val="00557214"/>
    <w:rsid w:val="005610B3"/>
    <w:rsid w:val="00561B5D"/>
    <w:rsid w:val="00562140"/>
    <w:rsid w:val="005633D1"/>
    <w:rsid w:val="00564E18"/>
    <w:rsid w:val="00564F18"/>
    <w:rsid w:val="00564FE7"/>
    <w:rsid w:val="00570639"/>
    <w:rsid w:val="00574F0C"/>
    <w:rsid w:val="0057505A"/>
    <w:rsid w:val="005754C4"/>
    <w:rsid w:val="00576BEB"/>
    <w:rsid w:val="005772A9"/>
    <w:rsid w:val="005821E5"/>
    <w:rsid w:val="00582767"/>
    <w:rsid w:val="00583949"/>
    <w:rsid w:val="00585205"/>
    <w:rsid w:val="005861CD"/>
    <w:rsid w:val="00587AC5"/>
    <w:rsid w:val="0059197F"/>
    <w:rsid w:val="00591E45"/>
    <w:rsid w:val="0059265A"/>
    <w:rsid w:val="00594948"/>
    <w:rsid w:val="0059784F"/>
    <w:rsid w:val="005A24BE"/>
    <w:rsid w:val="005A473C"/>
    <w:rsid w:val="005A68EF"/>
    <w:rsid w:val="005B0F2F"/>
    <w:rsid w:val="005B1AE9"/>
    <w:rsid w:val="005B30F7"/>
    <w:rsid w:val="005B41E7"/>
    <w:rsid w:val="005B610A"/>
    <w:rsid w:val="005B6359"/>
    <w:rsid w:val="005C1975"/>
    <w:rsid w:val="005C217B"/>
    <w:rsid w:val="005C60EE"/>
    <w:rsid w:val="005C6883"/>
    <w:rsid w:val="005D0592"/>
    <w:rsid w:val="005D2627"/>
    <w:rsid w:val="005D33BD"/>
    <w:rsid w:val="005D40A3"/>
    <w:rsid w:val="005E0D9C"/>
    <w:rsid w:val="005E1871"/>
    <w:rsid w:val="005E1C7F"/>
    <w:rsid w:val="005E1EEC"/>
    <w:rsid w:val="005E2612"/>
    <w:rsid w:val="005E2750"/>
    <w:rsid w:val="005E3000"/>
    <w:rsid w:val="005E3B07"/>
    <w:rsid w:val="005E4E89"/>
    <w:rsid w:val="005E4EE7"/>
    <w:rsid w:val="005F1889"/>
    <w:rsid w:val="005F248F"/>
    <w:rsid w:val="005F2880"/>
    <w:rsid w:val="005F2E53"/>
    <w:rsid w:val="005F432E"/>
    <w:rsid w:val="005F49B8"/>
    <w:rsid w:val="005F4C0C"/>
    <w:rsid w:val="005F63A6"/>
    <w:rsid w:val="006003A5"/>
    <w:rsid w:val="00600C45"/>
    <w:rsid w:val="006021F9"/>
    <w:rsid w:val="00602855"/>
    <w:rsid w:val="0060566B"/>
    <w:rsid w:val="00606645"/>
    <w:rsid w:val="00606FDB"/>
    <w:rsid w:val="00607501"/>
    <w:rsid w:val="00607BCC"/>
    <w:rsid w:val="00611E7F"/>
    <w:rsid w:val="0061207E"/>
    <w:rsid w:val="006122A4"/>
    <w:rsid w:val="00612796"/>
    <w:rsid w:val="006139E7"/>
    <w:rsid w:val="00614DEC"/>
    <w:rsid w:val="00620527"/>
    <w:rsid w:val="006236E4"/>
    <w:rsid w:val="0062439F"/>
    <w:rsid w:val="00624C00"/>
    <w:rsid w:val="0062558B"/>
    <w:rsid w:val="00627CCB"/>
    <w:rsid w:val="00631686"/>
    <w:rsid w:val="00631F3B"/>
    <w:rsid w:val="006330EB"/>
    <w:rsid w:val="00634CA2"/>
    <w:rsid w:val="00635280"/>
    <w:rsid w:val="00635721"/>
    <w:rsid w:val="00635970"/>
    <w:rsid w:val="006425FA"/>
    <w:rsid w:val="00642845"/>
    <w:rsid w:val="00644410"/>
    <w:rsid w:val="00644472"/>
    <w:rsid w:val="006504CB"/>
    <w:rsid w:val="00657352"/>
    <w:rsid w:val="006603F8"/>
    <w:rsid w:val="00660486"/>
    <w:rsid w:val="00667B55"/>
    <w:rsid w:val="00671F9D"/>
    <w:rsid w:val="0067619A"/>
    <w:rsid w:val="00676BBF"/>
    <w:rsid w:val="00681ED7"/>
    <w:rsid w:val="00685256"/>
    <w:rsid w:val="00685D63"/>
    <w:rsid w:val="00687A5E"/>
    <w:rsid w:val="006951F5"/>
    <w:rsid w:val="006952D5"/>
    <w:rsid w:val="00695673"/>
    <w:rsid w:val="00695937"/>
    <w:rsid w:val="006A056A"/>
    <w:rsid w:val="006A0DD7"/>
    <w:rsid w:val="006A350B"/>
    <w:rsid w:val="006A46E8"/>
    <w:rsid w:val="006B2CA8"/>
    <w:rsid w:val="006B454F"/>
    <w:rsid w:val="006B5FB3"/>
    <w:rsid w:val="006B6F3E"/>
    <w:rsid w:val="006C152F"/>
    <w:rsid w:val="006C276F"/>
    <w:rsid w:val="006C5CEA"/>
    <w:rsid w:val="006C612F"/>
    <w:rsid w:val="006D07E7"/>
    <w:rsid w:val="006D2446"/>
    <w:rsid w:val="006D54C1"/>
    <w:rsid w:val="006D5C36"/>
    <w:rsid w:val="006D64B4"/>
    <w:rsid w:val="006D668C"/>
    <w:rsid w:val="006D6BC0"/>
    <w:rsid w:val="006E086E"/>
    <w:rsid w:val="006E0A14"/>
    <w:rsid w:val="006E13D5"/>
    <w:rsid w:val="006E3668"/>
    <w:rsid w:val="006E5262"/>
    <w:rsid w:val="006E5C21"/>
    <w:rsid w:val="006F206D"/>
    <w:rsid w:val="006F23AE"/>
    <w:rsid w:val="006F2A33"/>
    <w:rsid w:val="006F58D5"/>
    <w:rsid w:val="006F5927"/>
    <w:rsid w:val="007043D2"/>
    <w:rsid w:val="00704E9B"/>
    <w:rsid w:val="00710803"/>
    <w:rsid w:val="00710C13"/>
    <w:rsid w:val="0071107C"/>
    <w:rsid w:val="0071207F"/>
    <w:rsid w:val="00712756"/>
    <w:rsid w:val="00715394"/>
    <w:rsid w:val="007162D2"/>
    <w:rsid w:val="00717E7D"/>
    <w:rsid w:val="00727355"/>
    <w:rsid w:val="00730140"/>
    <w:rsid w:val="00731123"/>
    <w:rsid w:val="007400B8"/>
    <w:rsid w:val="007434C9"/>
    <w:rsid w:val="00743616"/>
    <w:rsid w:val="007437DE"/>
    <w:rsid w:val="00744469"/>
    <w:rsid w:val="0074446C"/>
    <w:rsid w:val="0074501F"/>
    <w:rsid w:val="00745C17"/>
    <w:rsid w:val="00746874"/>
    <w:rsid w:val="00747804"/>
    <w:rsid w:val="00751443"/>
    <w:rsid w:val="00752F95"/>
    <w:rsid w:val="007542E2"/>
    <w:rsid w:val="007543B9"/>
    <w:rsid w:val="007571DC"/>
    <w:rsid w:val="007603B4"/>
    <w:rsid w:val="00762770"/>
    <w:rsid w:val="00762BD2"/>
    <w:rsid w:val="00763E5D"/>
    <w:rsid w:val="00765B80"/>
    <w:rsid w:val="00766E61"/>
    <w:rsid w:val="00767F48"/>
    <w:rsid w:val="007722F6"/>
    <w:rsid w:val="00777FC9"/>
    <w:rsid w:val="00781722"/>
    <w:rsid w:val="00783AD8"/>
    <w:rsid w:val="00785557"/>
    <w:rsid w:val="007863D3"/>
    <w:rsid w:val="007864C5"/>
    <w:rsid w:val="007903AB"/>
    <w:rsid w:val="00792EC7"/>
    <w:rsid w:val="00793368"/>
    <w:rsid w:val="0079447F"/>
    <w:rsid w:val="00795337"/>
    <w:rsid w:val="007962F8"/>
    <w:rsid w:val="00796C02"/>
    <w:rsid w:val="007A3A88"/>
    <w:rsid w:val="007A4815"/>
    <w:rsid w:val="007A5DDC"/>
    <w:rsid w:val="007B027F"/>
    <w:rsid w:val="007B0D93"/>
    <w:rsid w:val="007B0FA3"/>
    <w:rsid w:val="007B162F"/>
    <w:rsid w:val="007B353E"/>
    <w:rsid w:val="007B50BF"/>
    <w:rsid w:val="007B5305"/>
    <w:rsid w:val="007B7227"/>
    <w:rsid w:val="007C2055"/>
    <w:rsid w:val="007C2EEF"/>
    <w:rsid w:val="007C6539"/>
    <w:rsid w:val="007D0A62"/>
    <w:rsid w:val="007D18EC"/>
    <w:rsid w:val="007D3A23"/>
    <w:rsid w:val="007E079E"/>
    <w:rsid w:val="007E4181"/>
    <w:rsid w:val="007E41B1"/>
    <w:rsid w:val="007E5D77"/>
    <w:rsid w:val="007F009F"/>
    <w:rsid w:val="007F1C91"/>
    <w:rsid w:val="007F2356"/>
    <w:rsid w:val="007F25DB"/>
    <w:rsid w:val="007F2F78"/>
    <w:rsid w:val="007F3AD3"/>
    <w:rsid w:val="007F4D32"/>
    <w:rsid w:val="007F565B"/>
    <w:rsid w:val="007F577D"/>
    <w:rsid w:val="007F5B43"/>
    <w:rsid w:val="007F620F"/>
    <w:rsid w:val="007F6220"/>
    <w:rsid w:val="007F66F9"/>
    <w:rsid w:val="007F7AE4"/>
    <w:rsid w:val="007F7B6F"/>
    <w:rsid w:val="00800040"/>
    <w:rsid w:val="00800BEA"/>
    <w:rsid w:val="00801736"/>
    <w:rsid w:val="00801C40"/>
    <w:rsid w:val="00802D13"/>
    <w:rsid w:val="008036B7"/>
    <w:rsid w:val="00805D1D"/>
    <w:rsid w:val="00806E97"/>
    <w:rsid w:val="00807044"/>
    <w:rsid w:val="00807A03"/>
    <w:rsid w:val="0081232E"/>
    <w:rsid w:val="00815273"/>
    <w:rsid w:val="00815411"/>
    <w:rsid w:val="0081641A"/>
    <w:rsid w:val="008219AA"/>
    <w:rsid w:val="00822661"/>
    <w:rsid w:val="008233DB"/>
    <w:rsid w:val="0082571F"/>
    <w:rsid w:val="0082707B"/>
    <w:rsid w:val="0082713D"/>
    <w:rsid w:val="00832123"/>
    <w:rsid w:val="00837F4B"/>
    <w:rsid w:val="008415D7"/>
    <w:rsid w:val="00842F32"/>
    <w:rsid w:val="008433B6"/>
    <w:rsid w:val="008437AE"/>
    <w:rsid w:val="00850744"/>
    <w:rsid w:val="00852055"/>
    <w:rsid w:val="00854514"/>
    <w:rsid w:val="008556BF"/>
    <w:rsid w:val="00856392"/>
    <w:rsid w:val="0086382E"/>
    <w:rsid w:val="00864920"/>
    <w:rsid w:val="00867276"/>
    <w:rsid w:val="00870349"/>
    <w:rsid w:val="00871998"/>
    <w:rsid w:val="0087305A"/>
    <w:rsid w:val="008736DA"/>
    <w:rsid w:val="00874152"/>
    <w:rsid w:val="0087501E"/>
    <w:rsid w:val="0087506A"/>
    <w:rsid w:val="008836BD"/>
    <w:rsid w:val="00884F34"/>
    <w:rsid w:val="008874B8"/>
    <w:rsid w:val="00887B15"/>
    <w:rsid w:val="00890149"/>
    <w:rsid w:val="0089068A"/>
    <w:rsid w:val="00891B69"/>
    <w:rsid w:val="00893131"/>
    <w:rsid w:val="008954A1"/>
    <w:rsid w:val="008A1D14"/>
    <w:rsid w:val="008A1E9F"/>
    <w:rsid w:val="008A2314"/>
    <w:rsid w:val="008A2684"/>
    <w:rsid w:val="008A2CCF"/>
    <w:rsid w:val="008A3311"/>
    <w:rsid w:val="008A3DE8"/>
    <w:rsid w:val="008A50B6"/>
    <w:rsid w:val="008A516B"/>
    <w:rsid w:val="008A52BE"/>
    <w:rsid w:val="008A5A42"/>
    <w:rsid w:val="008A689E"/>
    <w:rsid w:val="008A6E94"/>
    <w:rsid w:val="008A731D"/>
    <w:rsid w:val="008B129E"/>
    <w:rsid w:val="008B2076"/>
    <w:rsid w:val="008B2BBD"/>
    <w:rsid w:val="008B35FE"/>
    <w:rsid w:val="008B5EB4"/>
    <w:rsid w:val="008B6022"/>
    <w:rsid w:val="008C0111"/>
    <w:rsid w:val="008C0DF7"/>
    <w:rsid w:val="008C3C06"/>
    <w:rsid w:val="008C6183"/>
    <w:rsid w:val="008C6F2F"/>
    <w:rsid w:val="008D1CC0"/>
    <w:rsid w:val="008D1CD6"/>
    <w:rsid w:val="008D250C"/>
    <w:rsid w:val="008D43A3"/>
    <w:rsid w:val="008D59E6"/>
    <w:rsid w:val="008D5AFC"/>
    <w:rsid w:val="008E0780"/>
    <w:rsid w:val="008E3A9D"/>
    <w:rsid w:val="008E56C9"/>
    <w:rsid w:val="008E61EB"/>
    <w:rsid w:val="008E782B"/>
    <w:rsid w:val="008F00EE"/>
    <w:rsid w:val="008F0C1E"/>
    <w:rsid w:val="008F0F0D"/>
    <w:rsid w:val="008F20DD"/>
    <w:rsid w:val="008F21E2"/>
    <w:rsid w:val="008F2607"/>
    <w:rsid w:val="008F5155"/>
    <w:rsid w:val="008F6282"/>
    <w:rsid w:val="008F7BA9"/>
    <w:rsid w:val="00900725"/>
    <w:rsid w:val="00902408"/>
    <w:rsid w:val="00902450"/>
    <w:rsid w:val="00904A69"/>
    <w:rsid w:val="00904DB8"/>
    <w:rsid w:val="009071A2"/>
    <w:rsid w:val="00907481"/>
    <w:rsid w:val="00911AE5"/>
    <w:rsid w:val="0091269A"/>
    <w:rsid w:val="00913E3B"/>
    <w:rsid w:val="00915711"/>
    <w:rsid w:val="00917333"/>
    <w:rsid w:val="00922C03"/>
    <w:rsid w:val="00922DAA"/>
    <w:rsid w:val="00924AE8"/>
    <w:rsid w:val="0092533E"/>
    <w:rsid w:val="009256C3"/>
    <w:rsid w:val="0093343A"/>
    <w:rsid w:val="00933680"/>
    <w:rsid w:val="00934BC0"/>
    <w:rsid w:val="00936889"/>
    <w:rsid w:val="0094077C"/>
    <w:rsid w:val="00943999"/>
    <w:rsid w:val="00944813"/>
    <w:rsid w:val="0094754F"/>
    <w:rsid w:val="009478DB"/>
    <w:rsid w:val="00952BC3"/>
    <w:rsid w:val="00954368"/>
    <w:rsid w:val="009558C2"/>
    <w:rsid w:val="009606A1"/>
    <w:rsid w:val="00960F87"/>
    <w:rsid w:val="00961C93"/>
    <w:rsid w:val="00961EFA"/>
    <w:rsid w:val="009635D6"/>
    <w:rsid w:val="00971848"/>
    <w:rsid w:val="00973A81"/>
    <w:rsid w:val="00973D2A"/>
    <w:rsid w:val="0097575C"/>
    <w:rsid w:val="00977FDE"/>
    <w:rsid w:val="00981E72"/>
    <w:rsid w:val="00982774"/>
    <w:rsid w:val="00990543"/>
    <w:rsid w:val="00991BFA"/>
    <w:rsid w:val="0099548F"/>
    <w:rsid w:val="00996834"/>
    <w:rsid w:val="009A168C"/>
    <w:rsid w:val="009A3A0D"/>
    <w:rsid w:val="009A3BED"/>
    <w:rsid w:val="009B0696"/>
    <w:rsid w:val="009B2C2C"/>
    <w:rsid w:val="009B4188"/>
    <w:rsid w:val="009B527E"/>
    <w:rsid w:val="009B6C89"/>
    <w:rsid w:val="009C150B"/>
    <w:rsid w:val="009C38F8"/>
    <w:rsid w:val="009C4311"/>
    <w:rsid w:val="009C5D20"/>
    <w:rsid w:val="009C70D3"/>
    <w:rsid w:val="009D1216"/>
    <w:rsid w:val="009D1D95"/>
    <w:rsid w:val="009D25BF"/>
    <w:rsid w:val="009D2910"/>
    <w:rsid w:val="009D42F2"/>
    <w:rsid w:val="009E12B9"/>
    <w:rsid w:val="009E2928"/>
    <w:rsid w:val="009E3A6C"/>
    <w:rsid w:val="009E6827"/>
    <w:rsid w:val="009F127C"/>
    <w:rsid w:val="009F2EDB"/>
    <w:rsid w:val="009F4730"/>
    <w:rsid w:val="009F7D5E"/>
    <w:rsid w:val="00A000C3"/>
    <w:rsid w:val="00A03A03"/>
    <w:rsid w:val="00A06616"/>
    <w:rsid w:val="00A10CF0"/>
    <w:rsid w:val="00A1255E"/>
    <w:rsid w:val="00A1373B"/>
    <w:rsid w:val="00A15CB4"/>
    <w:rsid w:val="00A17442"/>
    <w:rsid w:val="00A200F2"/>
    <w:rsid w:val="00A20761"/>
    <w:rsid w:val="00A20DB4"/>
    <w:rsid w:val="00A21857"/>
    <w:rsid w:val="00A3077B"/>
    <w:rsid w:val="00A34A24"/>
    <w:rsid w:val="00A35E8E"/>
    <w:rsid w:val="00A36458"/>
    <w:rsid w:val="00A36F99"/>
    <w:rsid w:val="00A3739D"/>
    <w:rsid w:val="00A40BA4"/>
    <w:rsid w:val="00A43D70"/>
    <w:rsid w:val="00A45C1C"/>
    <w:rsid w:val="00A471A3"/>
    <w:rsid w:val="00A516F3"/>
    <w:rsid w:val="00A53248"/>
    <w:rsid w:val="00A53604"/>
    <w:rsid w:val="00A557F6"/>
    <w:rsid w:val="00A60DE6"/>
    <w:rsid w:val="00A62844"/>
    <w:rsid w:val="00A63604"/>
    <w:rsid w:val="00A63CAE"/>
    <w:rsid w:val="00A63E03"/>
    <w:rsid w:val="00A65023"/>
    <w:rsid w:val="00A656CD"/>
    <w:rsid w:val="00A65AB3"/>
    <w:rsid w:val="00A65E13"/>
    <w:rsid w:val="00A6606D"/>
    <w:rsid w:val="00A6642F"/>
    <w:rsid w:val="00A674B5"/>
    <w:rsid w:val="00A706C7"/>
    <w:rsid w:val="00A738A4"/>
    <w:rsid w:val="00A73AFD"/>
    <w:rsid w:val="00A8299C"/>
    <w:rsid w:val="00A84858"/>
    <w:rsid w:val="00A858CE"/>
    <w:rsid w:val="00A861D9"/>
    <w:rsid w:val="00A92E34"/>
    <w:rsid w:val="00A92E48"/>
    <w:rsid w:val="00A92EC2"/>
    <w:rsid w:val="00A93A41"/>
    <w:rsid w:val="00A94151"/>
    <w:rsid w:val="00A957A4"/>
    <w:rsid w:val="00A9671B"/>
    <w:rsid w:val="00A971EE"/>
    <w:rsid w:val="00A97424"/>
    <w:rsid w:val="00AB2747"/>
    <w:rsid w:val="00AB34D3"/>
    <w:rsid w:val="00AB5BA3"/>
    <w:rsid w:val="00AB6ECE"/>
    <w:rsid w:val="00AB7064"/>
    <w:rsid w:val="00AB74C7"/>
    <w:rsid w:val="00AB78D2"/>
    <w:rsid w:val="00AC01EA"/>
    <w:rsid w:val="00AC114F"/>
    <w:rsid w:val="00AC2935"/>
    <w:rsid w:val="00AC317A"/>
    <w:rsid w:val="00AC35C5"/>
    <w:rsid w:val="00AC49CC"/>
    <w:rsid w:val="00AC5B28"/>
    <w:rsid w:val="00AC6036"/>
    <w:rsid w:val="00AC719A"/>
    <w:rsid w:val="00AD439F"/>
    <w:rsid w:val="00AD65E1"/>
    <w:rsid w:val="00AE1C6B"/>
    <w:rsid w:val="00AE1E88"/>
    <w:rsid w:val="00AE21C5"/>
    <w:rsid w:val="00AE2BCC"/>
    <w:rsid w:val="00AE4E6E"/>
    <w:rsid w:val="00AE7A9F"/>
    <w:rsid w:val="00AE7F04"/>
    <w:rsid w:val="00AF203A"/>
    <w:rsid w:val="00AF36A7"/>
    <w:rsid w:val="00AF3C9F"/>
    <w:rsid w:val="00B00081"/>
    <w:rsid w:val="00B00E13"/>
    <w:rsid w:val="00B0154F"/>
    <w:rsid w:val="00B016D0"/>
    <w:rsid w:val="00B019A7"/>
    <w:rsid w:val="00B01B6D"/>
    <w:rsid w:val="00B01E38"/>
    <w:rsid w:val="00B028B0"/>
    <w:rsid w:val="00B031E8"/>
    <w:rsid w:val="00B03A45"/>
    <w:rsid w:val="00B05A3B"/>
    <w:rsid w:val="00B07026"/>
    <w:rsid w:val="00B1015B"/>
    <w:rsid w:val="00B10692"/>
    <w:rsid w:val="00B10F4E"/>
    <w:rsid w:val="00B1110C"/>
    <w:rsid w:val="00B13974"/>
    <w:rsid w:val="00B1618F"/>
    <w:rsid w:val="00B16975"/>
    <w:rsid w:val="00B16D7F"/>
    <w:rsid w:val="00B247A7"/>
    <w:rsid w:val="00B27AEF"/>
    <w:rsid w:val="00B350EA"/>
    <w:rsid w:val="00B36788"/>
    <w:rsid w:val="00B37F52"/>
    <w:rsid w:val="00B42BFE"/>
    <w:rsid w:val="00B435AB"/>
    <w:rsid w:val="00B44C82"/>
    <w:rsid w:val="00B462A1"/>
    <w:rsid w:val="00B501CC"/>
    <w:rsid w:val="00B5240C"/>
    <w:rsid w:val="00B5268D"/>
    <w:rsid w:val="00B5417F"/>
    <w:rsid w:val="00B544E6"/>
    <w:rsid w:val="00B5460A"/>
    <w:rsid w:val="00B56884"/>
    <w:rsid w:val="00B61855"/>
    <w:rsid w:val="00B63AFF"/>
    <w:rsid w:val="00B63DCB"/>
    <w:rsid w:val="00B646FB"/>
    <w:rsid w:val="00B650AD"/>
    <w:rsid w:val="00B66C0D"/>
    <w:rsid w:val="00B66D99"/>
    <w:rsid w:val="00B71120"/>
    <w:rsid w:val="00B741AC"/>
    <w:rsid w:val="00B76C57"/>
    <w:rsid w:val="00B811F2"/>
    <w:rsid w:val="00B814FB"/>
    <w:rsid w:val="00B81F51"/>
    <w:rsid w:val="00B83788"/>
    <w:rsid w:val="00B83EE0"/>
    <w:rsid w:val="00B86551"/>
    <w:rsid w:val="00B86657"/>
    <w:rsid w:val="00B86B14"/>
    <w:rsid w:val="00B90873"/>
    <w:rsid w:val="00B9250C"/>
    <w:rsid w:val="00B94FD9"/>
    <w:rsid w:val="00B96A64"/>
    <w:rsid w:val="00B973BA"/>
    <w:rsid w:val="00BA01AD"/>
    <w:rsid w:val="00BA142D"/>
    <w:rsid w:val="00BA1591"/>
    <w:rsid w:val="00BA4C71"/>
    <w:rsid w:val="00BA7A0C"/>
    <w:rsid w:val="00BB044D"/>
    <w:rsid w:val="00BB0F7D"/>
    <w:rsid w:val="00BB5584"/>
    <w:rsid w:val="00BC0479"/>
    <w:rsid w:val="00BC1EB5"/>
    <w:rsid w:val="00BC3E02"/>
    <w:rsid w:val="00BC6A7E"/>
    <w:rsid w:val="00BD146B"/>
    <w:rsid w:val="00BD1604"/>
    <w:rsid w:val="00BD21A8"/>
    <w:rsid w:val="00BD381C"/>
    <w:rsid w:val="00BE18EF"/>
    <w:rsid w:val="00BE3D63"/>
    <w:rsid w:val="00BE583B"/>
    <w:rsid w:val="00BE5CB4"/>
    <w:rsid w:val="00BE6A38"/>
    <w:rsid w:val="00BE77E5"/>
    <w:rsid w:val="00BE7971"/>
    <w:rsid w:val="00BF0954"/>
    <w:rsid w:val="00BF0ED0"/>
    <w:rsid w:val="00BF1D04"/>
    <w:rsid w:val="00BF2268"/>
    <w:rsid w:val="00BF4343"/>
    <w:rsid w:val="00BF6070"/>
    <w:rsid w:val="00C00080"/>
    <w:rsid w:val="00C041AF"/>
    <w:rsid w:val="00C076C8"/>
    <w:rsid w:val="00C10DEE"/>
    <w:rsid w:val="00C17EA0"/>
    <w:rsid w:val="00C2395D"/>
    <w:rsid w:val="00C25446"/>
    <w:rsid w:val="00C254AE"/>
    <w:rsid w:val="00C27ACA"/>
    <w:rsid w:val="00C327C4"/>
    <w:rsid w:val="00C359D1"/>
    <w:rsid w:val="00C37F86"/>
    <w:rsid w:val="00C43D0E"/>
    <w:rsid w:val="00C46C3D"/>
    <w:rsid w:val="00C46E3D"/>
    <w:rsid w:val="00C5100A"/>
    <w:rsid w:val="00C512A2"/>
    <w:rsid w:val="00C52700"/>
    <w:rsid w:val="00C54555"/>
    <w:rsid w:val="00C60BD9"/>
    <w:rsid w:val="00C615CF"/>
    <w:rsid w:val="00C64C30"/>
    <w:rsid w:val="00C654F4"/>
    <w:rsid w:val="00C70180"/>
    <w:rsid w:val="00C7185F"/>
    <w:rsid w:val="00C71BD5"/>
    <w:rsid w:val="00C72943"/>
    <w:rsid w:val="00C80B59"/>
    <w:rsid w:val="00C8151E"/>
    <w:rsid w:val="00C81A6E"/>
    <w:rsid w:val="00C83158"/>
    <w:rsid w:val="00C83407"/>
    <w:rsid w:val="00C84DFD"/>
    <w:rsid w:val="00C864A2"/>
    <w:rsid w:val="00C86DEE"/>
    <w:rsid w:val="00C87BEE"/>
    <w:rsid w:val="00C90D28"/>
    <w:rsid w:val="00C90F66"/>
    <w:rsid w:val="00C90FF8"/>
    <w:rsid w:val="00C93B39"/>
    <w:rsid w:val="00C94171"/>
    <w:rsid w:val="00C95465"/>
    <w:rsid w:val="00C97C39"/>
    <w:rsid w:val="00CA050C"/>
    <w:rsid w:val="00CA4E78"/>
    <w:rsid w:val="00CA57CB"/>
    <w:rsid w:val="00CB28C2"/>
    <w:rsid w:val="00CB2F2A"/>
    <w:rsid w:val="00CC00EA"/>
    <w:rsid w:val="00CC1635"/>
    <w:rsid w:val="00CC1EB1"/>
    <w:rsid w:val="00CC39B6"/>
    <w:rsid w:val="00CC71DC"/>
    <w:rsid w:val="00CD0481"/>
    <w:rsid w:val="00CD0D57"/>
    <w:rsid w:val="00CD17A4"/>
    <w:rsid w:val="00CD1B23"/>
    <w:rsid w:val="00CD579C"/>
    <w:rsid w:val="00CD6D4E"/>
    <w:rsid w:val="00CE0C06"/>
    <w:rsid w:val="00CE2AAD"/>
    <w:rsid w:val="00CE3612"/>
    <w:rsid w:val="00CE38AD"/>
    <w:rsid w:val="00CE584E"/>
    <w:rsid w:val="00CE6501"/>
    <w:rsid w:val="00CE772C"/>
    <w:rsid w:val="00CF0020"/>
    <w:rsid w:val="00CF093C"/>
    <w:rsid w:val="00CF11AF"/>
    <w:rsid w:val="00CF1201"/>
    <w:rsid w:val="00CF58FC"/>
    <w:rsid w:val="00CF5DE6"/>
    <w:rsid w:val="00CF628A"/>
    <w:rsid w:val="00CF6317"/>
    <w:rsid w:val="00CF65D8"/>
    <w:rsid w:val="00CF724D"/>
    <w:rsid w:val="00CF7D40"/>
    <w:rsid w:val="00D005B9"/>
    <w:rsid w:val="00D018AE"/>
    <w:rsid w:val="00D03C66"/>
    <w:rsid w:val="00D042FC"/>
    <w:rsid w:val="00D06066"/>
    <w:rsid w:val="00D10DD4"/>
    <w:rsid w:val="00D1234C"/>
    <w:rsid w:val="00D1235E"/>
    <w:rsid w:val="00D13F6E"/>
    <w:rsid w:val="00D14FB4"/>
    <w:rsid w:val="00D1670A"/>
    <w:rsid w:val="00D17FBF"/>
    <w:rsid w:val="00D2044E"/>
    <w:rsid w:val="00D20F11"/>
    <w:rsid w:val="00D22DE4"/>
    <w:rsid w:val="00D238E2"/>
    <w:rsid w:val="00D26CAB"/>
    <w:rsid w:val="00D27601"/>
    <w:rsid w:val="00D2770A"/>
    <w:rsid w:val="00D312B7"/>
    <w:rsid w:val="00D32912"/>
    <w:rsid w:val="00D34A9A"/>
    <w:rsid w:val="00D34FEC"/>
    <w:rsid w:val="00D464AD"/>
    <w:rsid w:val="00D51F24"/>
    <w:rsid w:val="00D54CEB"/>
    <w:rsid w:val="00D54DB0"/>
    <w:rsid w:val="00D57DD0"/>
    <w:rsid w:val="00D65C36"/>
    <w:rsid w:val="00D667C9"/>
    <w:rsid w:val="00D67AE7"/>
    <w:rsid w:val="00D726EA"/>
    <w:rsid w:val="00D802F4"/>
    <w:rsid w:val="00D814E1"/>
    <w:rsid w:val="00D84C71"/>
    <w:rsid w:val="00D977AB"/>
    <w:rsid w:val="00DA3449"/>
    <w:rsid w:val="00DA59DE"/>
    <w:rsid w:val="00DA6355"/>
    <w:rsid w:val="00DA63C9"/>
    <w:rsid w:val="00DA6EA7"/>
    <w:rsid w:val="00DB094A"/>
    <w:rsid w:val="00DB0B75"/>
    <w:rsid w:val="00DB2C0F"/>
    <w:rsid w:val="00DB5500"/>
    <w:rsid w:val="00DB6082"/>
    <w:rsid w:val="00DC1EF7"/>
    <w:rsid w:val="00DC2792"/>
    <w:rsid w:val="00DC2B87"/>
    <w:rsid w:val="00DD0E93"/>
    <w:rsid w:val="00DD24A8"/>
    <w:rsid w:val="00DD2909"/>
    <w:rsid w:val="00DD2F9C"/>
    <w:rsid w:val="00DD3C6F"/>
    <w:rsid w:val="00DD414F"/>
    <w:rsid w:val="00DD5D0F"/>
    <w:rsid w:val="00DE027E"/>
    <w:rsid w:val="00DE05A0"/>
    <w:rsid w:val="00DE0CDA"/>
    <w:rsid w:val="00DE1110"/>
    <w:rsid w:val="00DE233D"/>
    <w:rsid w:val="00DE51D0"/>
    <w:rsid w:val="00DE5C37"/>
    <w:rsid w:val="00DE6DD1"/>
    <w:rsid w:val="00DF147D"/>
    <w:rsid w:val="00DF3F99"/>
    <w:rsid w:val="00DF4497"/>
    <w:rsid w:val="00DF57FF"/>
    <w:rsid w:val="00DF5ED9"/>
    <w:rsid w:val="00DF6448"/>
    <w:rsid w:val="00DF6754"/>
    <w:rsid w:val="00DF68B6"/>
    <w:rsid w:val="00DF6B0A"/>
    <w:rsid w:val="00E003D9"/>
    <w:rsid w:val="00E00BE8"/>
    <w:rsid w:val="00E01BD8"/>
    <w:rsid w:val="00E04F60"/>
    <w:rsid w:val="00E056CA"/>
    <w:rsid w:val="00E05B31"/>
    <w:rsid w:val="00E065EC"/>
    <w:rsid w:val="00E07DAA"/>
    <w:rsid w:val="00E1279A"/>
    <w:rsid w:val="00E1398C"/>
    <w:rsid w:val="00E152BF"/>
    <w:rsid w:val="00E17110"/>
    <w:rsid w:val="00E179C2"/>
    <w:rsid w:val="00E2062F"/>
    <w:rsid w:val="00E24BA1"/>
    <w:rsid w:val="00E261F6"/>
    <w:rsid w:val="00E3003B"/>
    <w:rsid w:val="00E30AC4"/>
    <w:rsid w:val="00E30B05"/>
    <w:rsid w:val="00E35298"/>
    <w:rsid w:val="00E3676B"/>
    <w:rsid w:val="00E415DA"/>
    <w:rsid w:val="00E41AF7"/>
    <w:rsid w:val="00E4545C"/>
    <w:rsid w:val="00E45A44"/>
    <w:rsid w:val="00E47414"/>
    <w:rsid w:val="00E50507"/>
    <w:rsid w:val="00E52364"/>
    <w:rsid w:val="00E53F51"/>
    <w:rsid w:val="00E56034"/>
    <w:rsid w:val="00E574E1"/>
    <w:rsid w:val="00E60D88"/>
    <w:rsid w:val="00E61103"/>
    <w:rsid w:val="00E63DAB"/>
    <w:rsid w:val="00E65C1E"/>
    <w:rsid w:val="00E664A3"/>
    <w:rsid w:val="00E7380F"/>
    <w:rsid w:val="00E743DC"/>
    <w:rsid w:val="00E80CB6"/>
    <w:rsid w:val="00E8174C"/>
    <w:rsid w:val="00E86050"/>
    <w:rsid w:val="00E9115B"/>
    <w:rsid w:val="00E92A29"/>
    <w:rsid w:val="00E937DC"/>
    <w:rsid w:val="00E949C5"/>
    <w:rsid w:val="00E96D3A"/>
    <w:rsid w:val="00EA00C6"/>
    <w:rsid w:val="00EA0F5A"/>
    <w:rsid w:val="00EA10F9"/>
    <w:rsid w:val="00EA1285"/>
    <w:rsid w:val="00EA4D83"/>
    <w:rsid w:val="00EA675B"/>
    <w:rsid w:val="00EA720F"/>
    <w:rsid w:val="00EB066F"/>
    <w:rsid w:val="00EB38EC"/>
    <w:rsid w:val="00EB69AF"/>
    <w:rsid w:val="00EC1A6A"/>
    <w:rsid w:val="00EC28BD"/>
    <w:rsid w:val="00EC7429"/>
    <w:rsid w:val="00ED0706"/>
    <w:rsid w:val="00ED0BDE"/>
    <w:rsid w:val="00ED27EF"/>
    <w:rsid w:val="00ED2DF8"/>
    <w:rsid w:val="00ED3AD8"/>
    <w:rsid w:val="00ED462D"/>
    <w:rsid w:val="00ED6AF7"/>
    <w:rsid w:val="00EE1258"/>
    <w:rsid w:val="00EF02A8"/>
    <w:rsid w:val="00EF2429"/>
    <w:rsid w:val="00EF2D24"/>
    <w:rsid w:val="00EF3745"/>
    <w:rsid w:val="00EF6DAB"/>
    <w:rsid w:val="00EF7C35"/>
    <w:rsid w:val="00F01317"/>
    <w:rsid w:val="00F026CF"/>
    <w:rsid w:val="00F03313"/>
    <w:rsid w:val="00F037F6"/>
    <w:rsid w:val="00F0508A"/>
    <w:rsid w:val="00F06D39"/>
    <w:rsid w:val="00F07345"/>
    <w:rsid w:val="00F14AEC"/>
    <w:rsid w:val="00F228E4"/>
    <w:rsid w:val="00F22FA9"/>
    <w:rsid w:val="00F23994"/>
    <w:rsid w:val="00F23E86"/>
    <w:rsid w:val="00F25403"/>
    <w:rsid w:val="00F25CAC"/>
    <w:rsid w:val="00F26B24"/>
    <w:rsid w:val="00F2797E"/>
    <w:rsid w:val="00F30470"/>
    <w:rsid w:val="00F34829"/>
    <w:rsid w:val="00F363FC"/>
    <w:rsid w:val="00F37E2B"/>
    <w:rsid w:val="00F437BC"/>
    <w:rsid w:val="00F43EF4"/>
    <w:rsid w:val="00F46251"/>
    <w:rsid w:val="00F470C9"/>
    <w:rsid w:val="00F47276"/>
    <w:rsid w:val="00F4762A"/>
    <w:rsid w:val="00F50833"/>
    <w:rsid w:val="00F521B0"/>
    <w:rsid w:val="00F52339"/>
    <w:rsid w:val="00F52680"/>
    <w:rsid w:val="00F57AC3"/>
    <w:rsid w:val="00F629DF"/>
    <w:rsid w:val="00F64DEA"/>
    <w:rsid w:val="00F70630"/>
    <w:rsid w:val="00F70FD3"/>
    <w:rsid w:val="00F740E9"/>
    <w:rsid w:val="00F818F3"/>
    <w:rsid w:val="00F81903"/>
    <w:rsid w:val="00F81BFB"/>
    <w:rsid w:val="00F81EFB"/>
    <w:rsid w:val="00F825E8"/>
    <w:rsid w:val="00F867AA"/>
    <w:rsid w:val="00F86CDC"/>
    <w:rsid w:val="00F904A6"/>
    <w:rsid w:val="00F91A42"/>
    <w:rsid w:val="00F932EF"/>
    <w:rsid w:val="00F972DC"/>
    <w:rsid w:val="00F97D6B"/>
    <w:rsid w:val="00FA1A6E"/>
    <w:rsid w:val="00FA3940"/>
    <w:rsid w:val="00FA4696"/>
    <w:rsid w:val="00FA4D9C"/>
    <w:rsid w:val="00FA5FAF"/>
    <w:rsid w:val="00FA60CD"/>
    <w:rsid w:val="00FA66C7"/>
    <w:rsid w:val="00FA7EDA"/>
    <w:rsid w:val="00FB14D9"/>
    <w:rsid w:val="00FB1615"/>
    <w:rsid w:val="00FC07CB"/>
    <w:rsid w:val="00FC2056"/>
    <w:rsid w:val="00FC65CF"/>
    <w:rsid w:val="00FD039C"/>
    <w:rsid w:val="00FD3D33"/>
    <w:rsid w:val="00FD47E5"/>
    <w:rsid w:val="00FD5F54"/>
    <w:rsid w:val="00FE24F2"/>
    <w:rsid w:val="00FE2724"/>
    <w:rsid w:val="00FE359C"/>
    <w:rsid w:val="00FE36B5"/>
    <w:rsid w:val="00FF0269"/>
    <w:rsid w:val="00FF1CD8"/>
    <w:rsid w:val="00FF23E3"/>
    <w:rsid w:val="00FF25BE"/>
    <w:rsid w:val="00FF2841"/>
    <w:rsid w:val="00FF2B19"/>
    <w:rsid w:val="00FF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F66F9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F66F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F9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66F9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66F9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6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F66F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F66F9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styleId="a3">
    <w:name w:val="Hyperlink"/>
    <w:unhideWhenUsed/>
    <w:rsid w:val="007F66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6F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F6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basedOn w:val="a0"/>
    <w:link w:val="HTML"/>
    <w:semiHidden/>
    <w:rsid w:val="007F66F9"/>
    <w:rPr>
      <w:rFonts w:ascii="Courier New" w:eastAsia="Times New Roman" w:hAnsi="Courier New" w:cs="Courier New"/>
      <w:color w:val="000000"/>
      <w:sz w:val="42"/>
      <w:szCs w:val="42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F66F9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7F66F9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7F66F9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7F6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7F66F9"/>
    <w:pPr>
      <w:jc w:val="center"/>
    </w:pPr>
    <w:rPr>
      <w:b/>
      <w:sz w:val="20"/>
      <w:szCs w:val="20"/>
      <w:lang w:val="uk-UA"/>
    </w:rPr>
  </w:style>
  <w:style w:type="character" w:customStyle="1" w:styleId="ab">
    <w:name w:val="Название Знак"/>
    <w:basedOn w:val="a0"/>
    <w:link w:val="aa"/>
    <w:uiPriority w:val="99"/>
    <w:rsid w:val="007F66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66F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F66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7F66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66F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F66F9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6F9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6F9"/>
    <w:rPr>
      <w:rFonts w:ascii="Tahoma" w:eastAsia="Times New Roman" w:hAnsi="Tahoma" w:cs="Times New Roman"/>
      <w:sz w:val="16"/>
      <w:szCs w:val="16"/>
      <w:lang/>
    </w:rPr>
  </w:style>
  <w:style w:type="paragraph" w:styleId="af2">
    <w:name w:val="No Spacing"/>
    <w:uiPriority w:val="1"/>
    <w:qFormat/>
    <w:rsid w:val="007F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7F66F9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customStyle="1" w:styleId="FR2">
    <w:name w:val="FR2"/>
    <w:uiPriority w:val="99"/>
    <w:semiHidden/>
    <w:rsid w:val="007F66F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caaieiaie8">
    <w:name w:val="caaieiaie 8 Знак"/>
    <w:link w:val="caaieiaie80"/>
    <w:semiHidden/>
    <w:locked/>
    <w:rsid w:val="007F66F9"/>
    <w:rPr>
      <w:sz w:val="28"/>
      <w:lang w:val="ru-RU" w:eastAsia="ru-RU"/>
    </w:rPr>
  </w:style>
  <w:style w:type="paragraph" w:customStyle="1" w:styleId="caaieiaie80">
    <w:name w:val="caaieiaie 8"/>
    <w:basedOn w:val="a"/>
    <w:next w:val="a"/>
    <w:link w:val="caaieiaie8"/>
    <w:semiHidden/>
    <w:rsid w:val="007F66F9"/>
    <w:pPr>
      <w:keepNext/>
      <w:widowControl w:val="0"/>
      <w:ind w:firstLine="709"/>
      <w:jc w:val="right"/>
    </w:pPr>
    <w:rPr>
      <w:rFonts w:asciiTheme="minorHAnsi" w:eastAsiaTheme="minorHAnsi" w:hAnsiTheme="minorHAnsi" w:cstheme="minorBidi"/>
      <w:szCs w:val="22"/>
    </w:rPr>
  </w:style>
  <w:style w:type="paragraph" w:customStyle="1" w:styleId="af4">
    <w:name w:val="Знак Знак Знак Знак"/>
    <w:basedOn w:val="a"/>
    <w:uiPriority w:val="99"/>
    <w:semiHidden/>
    <w:rsid w:val="007F66F9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главление_"/>
    <w:basedOn w:val="a0"/>
    <w:link w:val="11"/>
    <w:uiPriority w:val="99"/>
    <w:semiHidden/>
    <w:locked/>
    <w:rsid w:val="007F66F9"/>
    <w:rPr>
      <w:spacing w:val="10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f5"/>
    <w:uiPriority w:val="99"/>
    <w:semiHidden/>
    <w:rsid w:val="007F66F9"/>
    <w:pPr>
      <w:shd w:val="clear" w:color="auto" w:fill="FFFFFF"/>
      <w:spacing w:before="180" w:line="443" w:lineRule="exact"/>
    </w:pPr>
    <w:rPr>
      <w:rFonts w:asciiTheme="minorHAnsi" w:eastAsiaTheme="minorHAnsi" w:hAnsiTheme="minorHAnsi" w:cstheme="minorBidi"/>
      <w:spacing w:val="10"/>
      <w:sz w:val="25"/>
      <w:szCs w:val="25"/>
      <w:lang w:val="uk-UA" w:eastAsia="en-US"/>
    </w:rPr>
  </w:style>
  <w:style w:type="character" w:customStyle="1" w:styleId="af6">
    <w:name w:val="Неразрешенное упоминание"/>
    <w:uiPriority w:val="99"/>
    <w:semiHidden/>
    <w:rsid w:val="007F66F9"/>
    <w:rPr>
      <w:color w:val="605E5C"/>
      <w:shd w:val="clear" w:color="auto" w:fill="E1DFDD"/>
    </w:rPr>
  </w:style>
  <w:style w:type="character" w:customStyle="1" w:styleId="af7">
    <w:name w:val="Оглавление"/>
    <w:basedOn w:val="af5"/>
    <w:uiPriority w:val="99"/>
    <w:rsid w:val="007F66F9"/>
    <w:rPr>
      <w:spacing w:val="10"/>
      <w:sz w:val="25"/>
      <w:szCs w:val="25"/>
      <w:shd w:val="clear" w:color="auto" w:fill="FFFFFF"/>
    </w:rPr>
  </w:style>
  <w:style w:type="character" w:customStyle="1" w:styleId="rvts0">
    <w:name w:val="rvts0"/>
    <w:uiPriority w:val="99"/>
    <w:rsid w:val="007F66F9"/>
  </w:style>
  <w:style w:type="table" w:styleId="af8">
    <w:name w:val="Table Grid"/>
    <w:basedOn w:val="a1"/>
    <w:uiPriority w:val="59"/>
    <w:rsid w:val="007F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alog.com/en/analog-dialogue/articles/imems-angular-rate-sensing-gyroscope.html" TargetMode="External"/><Relationship Id="rId5" Type="http://schemas.openxmlformats.org/officeDocument/2006/relationships/hyperlink" Target="http://korolenko.khark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4200</Words>
  <Characters>2395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Трохименко </cp:lastModifiedBy>
  <cp:revision>6</cp:revision>
  <cp:lastPrinted>2024-03-26T10:13:00Z</cp:lastPrinted>
  <dcterms:created xsi:type="dcterms:W3CDTF">2024-03-27T21:55:00Z</dcterms:created>
  <dcterms:modified xsi:type="dcterms:W3CDTF">2024-04-01T07:45:00Z</dcterms:modified>
</cp:coreProperties>
</file>