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C72" w:rsidRPr="002D3439" w:rsidRDefault="00194C72" w:rsidP="000D4979">
      <w:pPr>
        <w:spacing w:after="0" w:line="240" w:lineRule="auto"/>
        <w:ind w:left="4395"/>
        <w:rPr>
          <w:rFonts w:ascii="Times New Roman" w:hAnsi="Times New Roman"/>
          <w:sz w:val="28"/>
          <w:szCs w:val="28"/>
        </w:rPr>
      </w:pPr>
      <w:r w:rsidRPr="002D3439">
        <w:rPr>
          <w:rFonts w:ascii="Times New Roman" w:hAnsi="Times New Roman"/>
          <w:sz w:val="28"/>
          <w:szCs w:val="28"/>
        </w:rPr>
        <w:t xml:space="preserve">ЗАТВЕРДЖУЮ                                       </w:t>
      </w:r>
    </w:p>
    <w:p w:rsidR="00194C72" w:rsidRPr="00074944" w:rsidRDefault="00CC5E90" w:rsidP="000D4979">
      <w:pPr>
        <w:tabs>
          <w:tab w:val="left" w:pos="4111"/>
          <w:tab w:val="left" w:pos="4253"/>
        </w:tabs>
        <w:spacing w:after="0" w:line="240" w:lineRule="auto"/>
        <w:ind w:left="4395"/>
        <w:jc w:val="both"/>
        <w:rPr>
          <w:rFonts w:ascii="Times New Roman" w:hAnsi="Times New Roman"/>
          <w:sz w:val="28"/>
          <w:szCs w:val="28"/>
          <w:lang w:val="uk-UA"/>
        </w:rPr>
      </w:pPr>
      <w:r>
        <w:rPr>
          <w:rFonts w:ascii="Times New Roman" w:hAnsi="Times New Roman"/>
          <w:sz w:val="28"/>
          <w:szCs w:val="28"/>
        </w:rPr>
        <w:t>З</w:t>
      </w:r>
      <w:r w:rsidR="00194C72" w:rsidRPr="002D3439">
        <w:rPr>
          <w:rFonts w:ascii="Times New Roman" w:hAnsi="Times New Roman"/>
          <w:sz w:val="28"/>
          <w:szCs w:val="28"/>
        </w:rPr>
        <w:t xml:space="preserve">аступник начальника </w:t>
      </w:r>
      <w:r w:rsidR="00194C72" w:rsidRPr="00074944">
        <w:rPr>
          <w:rFonts w:ascii="Times New Roman" w:hAnsi="Times New Roman"/>
          <w:sz w:val="28"/>
          <w:szCs w:val="28"/>
          <w:lang w:val="uk-UA"/>
        </w:rPr>
        <w:t xml:space="preserve">Інституту Військово-Морських Сил з навчальної та наукової роботи – начальник навчального відділення </w:t>
      </w:r>
    </w:p>
    <w:p w:rsidR="00194C72" w:rsidRPr="00074944" w:rsidRDefault="00194C72" w:rsidP="000D4979">
      <w:pPr>
        <w:spacing w:after="0" w:line="240" w:lineRule="auto"/>
        <w:ind w:left="4395"/>
        <w:jc w:val="both"/>
        <w:rPr>
          <w:rFonts w:ascii="Times New Roman" w:hAnsi="Times New Roman"/>
          <w:sz w:val="28"/>
          <w:szCs w:val="28"/>
          <w:lang w:val="uk-UA"/>
        </w:rPr>
      </w:pPr>
      <w:r w:rsidRPr="00074944">
        <w:rPr>
          <w:rFonts w:ascii="Times New Roman" w:hAnsi="Times New Roman"/>
          <w:sz w:val="28"/>
          <w:szCs w:val="28"/>
          <w:lang w:val="uk-UA"/>
        </w:rPr>
        <w:t xml:space="preserve">капітан 1 рангу </w:t>
      </w:r>
    </w:p>
    <w:p w:rsidR="00194C72" w:rsidRPr="00A74AD1" w:rsidRDefault="008572DC" w:rsidP="000D4979">
      <w:pPr>
        <w:spacing w:after="0" w:line="240" w:lineRule="auto"/>
        <w:ind w:left="6946"/>
        <w:jc w:val="center"/>
        <w:rPr>
          <w:rFonts w:ascii="Times New Roman" w:hAnsi="Times New Roman"/>
          <w:sz w:val="28"/>
          <w:szCs w:val="28"/>
          <w:lang w:val="uk-UA"/>
        </w:rPr>
      </w:pPr>
      <w:r>
        <w:rPr>
          <w:rFonts w:ascii="Times New Roman" w:hAnsi="Times New Roman"/>
          <w:sz w:val="28"/>
          <w:szCs w:val="28"/>
          <w:lang w:val="uk-UA"/>
        </w:rPr>
        <w:t xml:space="preserve">          О.ГАВАЛЮХ</w:t>
      </w:r>
    </w:p>
    <w:p w:rsidR="00194C72" w:rsidRPr="00A74AD1" w:rsidRDefault="00B61D48" w:rsidP="000D4979">
      <w:pPr>
        <w:tabs>
          <w:tab w:val="left" w:pos="4111"/>
          <w:tab w:val="left" w:pos="4253"/>
        </w:tabs>
        <w:spacing w:after="0" w:line="240" w:lineRule="auto"/>
        <w:ind w:left="4395"/>
        <w:jc w:val="both"/>
        <w:rPr>
          <w:rFonts w:ascii="Times New Roman" w:hAnsi="Times New Roman"/>
          <w:sz w:val="28"/>
          <w:szCs w:val="28"/>
          <w:lang w:val="uk-UA"/>
        </w:rPr>
      </w:pPr>
      <w:r>
        <w:rPr>
          <w:rFonts w:ascii="Times New Roman" w:hAnsi="Times New Roman"/>
          <w:sz w:val="28"/>
          <w:szCs w:val="28"/>
          <w:lang w:val="uk-UA"/>
        </w:rPr>
        <w:t xml:space="preserve">“ 15 </w:t>
      </w:r>
      <w:r w:rsidR="00194C72" w:rsidRPr="00A74AD1">
        <w:rPr>
          <w:rFonts w:ascii="Times New Roman" w:hAnsi="Times New Roman"/>
          <w:sz w:val="28"/>
          <w:szCs w:val="28"/>
          <w:lang w:val="uk-UA"/>
        </w:rPr>
        <w:t>”</w:t>
      </w:r>
      <w:r>
        <w:rPr>
          <w:rFonts w:ascii="Times New Roman" w:hAnsi="Times New Roman"/>
          <w:sz w:val="28"/>
          <w:szCs w:val="28"/>
          <w:lang w:val="uk-UA"/>
        </w:rPr>
        <w:t xml:space="preserve">  вересня</w:t>
      </w:r>
      <w:bookmarkStart w:id="0" w:name="_GoBack"/>
      <w:bookmarkEnd w:id="0"/>
      <w:r>
        <w:rPr>
          <w:rFonts w:ascii="Times New Roman" w:hAnsi="Times New Roman"/>
          <w:sz w:val="28"/>
          <w:szCs w:val="28"/>
          <w:lang w:val="uk-UA"/>
        </w:rPr>
        <w:t xml:space="preserve">  </w:t>
      </w:r>
      <w:r w:rsidR="00194C72" w:rsidRPr="00A74AD1">
        <w:rPr>
          <w:rFonts w:ascii="Times New Roman" w:hAnsi="Times New Roman"/>
          <w:sz w:val="28"/>
          <w:szCs w:val="28"/>
          <w:lang w:val="uk-UA"/>
        </w:rPr>
        <w:t>20</w:t>
      </w:r>
      <w:r>
        <w:rPr>
          <w:rFonts w:ascii="Times New Roman" w:hAnsi="Times New Roman"/>
          <w:sz w:val="28"/>
          <w:szCs w:val="28"/>
          <w:lang w:val="uk-UA"/>
        </w:rPr>
        <w:t>20</w:t>
      </w:r>
      <w:r w:rsidR="00194C72" w:rsidRPr="00A74AD1">
        <w:rPr>
          <w:rFonts w:ascii="Times New Roman" w:hAnsi="Times New Roman"/>
          <w:sz w:val="28"/>
          <w:szCs w:val="28"/>
          <w:lang w:val="uk-UA"/>
        </w:rPr>
        <w:t xml:space="preserve"> року</w:t>
      </w:r>
    </w:p>
    <w:p w:rsidR="00194C72" w:rsidRPr="00A74AD1" w:rsidRDefault="00194C72" w:rsidP="000D4979">
      <w:pPr>
        <w:spacing w:after="0" w:line="240" w:lineRule="auto"/>
        <w:ind w:firstLine="720"/>
        <w:rPr>
          <w:rFonts w:ascii="Times New Roman" w:eastAsia="Times New Roman" w:hAnsi="Times New Roman"/>
          <w:b/>
          <w:sz w:val="24"/>
          <w:szCs w:val="24"/>
          <w:lang w:val="uk-UA" w:eastAsia="ru-RU"/>
        </w:rPr>
      </w:pPr>
    </w:p>
    <w:p w:rsidR="00194C72" w:rsidRPr="002D3439" w:rsidRDefault="00194C72" w:rsidP="000D4979">
      <w:pPr>
        <w:spacing w:after="0" w:line="240" w:lineRule="auto"/>
        <w:ind w:firstLine="720"/>
        <w:rPr>
          <w:rFonts w:ascii="Times New Roman" w:eastAsia="Times New Roman" w:hAnsi="Times New Roman"/>
          <w:b/>
          <w:sz w:val="24"/>
          <w:szCs w:val="24"/>
          <w:lang w:val="uk-UA" w:eastAsia="ru-RU"/>
        </w:rPr>
      </w:pPr>
    </w:p>
    <w:p w:rsidR="00194C72" w:rsidRDefault="00194C72" w:rsidP="000D4979">
      <w:pPr>
        <w:spacing w:after="0" w:line="240" w:lineRule="auto"/>
        <w:ind w:firstLine="720"/>
        <w:rPr>
          <w:rFonts w:ascii="Times New Roman" w:eastAsia="Times New Roman" w:hAnsi="Times New Roman"/>
          <w:b/>
          <w:sz w:val="24"/>
          <w:szCs w:val="24"/>
          <w:lang w:val="uk-UA" w:eastAsia="ru-RU"/>
        </w:rPr>
      </w:pPr>
    </w:p>
    <w:p w:rsidR="0064724A" w:rsidRPr="002D3439" w:rsidRDefault="0064724A" w:rsidP="000D4979">
      <w:pPr>
        <w:spacing w:after="0" w:line="240" w:lineRule="auto"/>
        <w:ind w:firstLine="720"/>
        <w:rPr>
          <w:rFonts w:ascii="Times New Roman" w:eastAsia="Times New Roman" w:hAnsi="Times New Roman"/>
          <w:b/>
          <w:sz w:val="24"/>
          <w:szCs w:val="24"/>
          <w:lang w:val="uk-UA" w:eastAsia="ru-RU"/>
        </w:rPr>
      </w:pPr>
    </w:p>
    <w:p w:rsidR="00194C72" w:rsidRPr="002D3439" w:rsidRDefault="00194C72" w:rsidP="000D4979">
      <w:pPr>
        <w:widowControl w:val="0"/>
        <w:autoSpaceDE w:val="0"/>
        <w:autoSpaceDN w:val="0"/>
        <w:spacing w:before="120" w:after="120" w:line="240" w:lineRule="auto"/>
        <w:ind w:right="-2"/>
        <w:jc w:val="center"/>
        <w:outlineLvl w:val="3"/>
        <w:rPr>
          <w:rFonts w:ascii="Times New Roman" w:eastAsia="Times New Roman" w:hAnsi="Times New Roman"/>
          <w:b/>
          <w:sz w:val="28"/>
          <w:szCs w:val="28"/>
          <w:lang w:val="uk-UA"/>
        </w:rPr>
      </w:pPr>
      <w:r w:rsidRPr="002D3439">
        <w:rPr>
          <w:rFonts w:ascii="Times New Roman" w:eastAsia="Times New Roman" w:hAnsi="Times New Roman"/>
          <w:b/>
          <w:sz w:val="28"/>
          <w:szCs w:val="28"/>
          <w:lang w:val="uk-UA"/>
        </w:rPr>
        <w:t>СИЛАБУС</w:t>
      </w:r>
    </w:p>
    <w:p w:rsidR="00194C72" w:rsidRPr="002D3439" w:rsidRDefault="00194C72" w:rsidP="000D4979">
      <w:pPr>
        <w:widowControl w:val="0"/>
        <w:autoSpaceDE w:val="0"/>
        <w:autoSpaceDN w:val="0"/>
        <w:spacing w:before="120" w:after="120" w:line="240" w:lineRule="auto"/>
        <w:ind w:right="-2"/>
        <w:jc w:val="center"/>
        <w:outlineLvl w:val="3"/>
        <w:rPr>
          <w:rFonts w:ascii="Times New Roman" w:eastAsia="Times New Roman" w:hAnsi="Times New Roman"/>
          <w:sz w:val="28"/>
          <w:szCs w:val="28"/>
          <w:lang w:val="uk-UA"/>
        </w:rPr>
      </w:pPr>
      <w:r w:rsidRPr="002D3439">
        <w:rPr>
          <w:rFonts w:ascii="Times New Roman" w:eastAsia="Times New Roman" w:hAnsi="Times New Roman"/>
          <w:b/>
          <w:sz w:val="28"/>
          <w:szCs w:val="28"/>
          <w:lang w:val="uk-UA"/>
        </w:rPr>
        <w:t>НАВЧАЛЬНОЇ ДИСЦИПЛІНИ</w:t>
      </w:r>
    </w:p>
    <w:p w:rsidR="00194C72" w:rsidRDefault="00194C72" w:rsidP="000D4979">
      <w:pPr>
        <w:spacing w:after="0" w:line="240" w:lineRule="auto"/>
        <w:jc w:val="center"/>
        <w:rPr>
          <w:rFonts w:ascii="Times New Roman" w:eastAsia="Times New Roman" w:hAnsi="Times New Roman"/>
          <w:b/>
          <w:caps/>
          <w:sz w:val="28"/>
          <w:szCs w:val="28"/>
          <w:lang w:val="uk-UA" w:eastAsia="ru-RU"/>
        </w:rPr>
      </w:pPr>
      <w:r w:rsidRPr="002D3439">
        <w:rPr>
          <w:rFonts w:ascii="Times New Roman" w:eastAsia="Times New Roman" w:hAnsi="Times New Roman"/>
          <w:b/>
          <w:caps/>
          <w:sz w:val="28"/>
          <w:szCs w:val="28"/>
          <w:lang w:val="uk-UA" w:eastAsia="ru-RU"/>
        </w:rPr>
        <w:t>«</w:t>
      </w:r>
      <w:r w:rsidR="009D6536">
        <w:rPr>
          <w:rFonts w:ascii="Times New Roman" w:eastAsia="Times New Roman" w:hAnsi="Times New Roman"/>
          <w:b/>
          <w:caps/>
          <w:sz w:val="28"/>
          <w:szCs w:val="28"/>
          <w:lang w:val="uk-UA" w:eastAsia="ru-RU"/>
        </w:rPr>
        <w:t>Ф</w:t>
      </w:r>
      <w:r w:rsidR="00A74AD1">
        <w:rPr>
          <w:rFonts w:ascii="Times New Roman" w:eastAsia="Times New Roman" w:hAnsi="Times New Roman"/>
          <w:b/>
          <w:caps/>
          <w:sz w:val="28"/>
          <w:szCs w:val="28"/>
          <w:lang w:val="uk-UA" w:eastAsia="ru-RU"/>
        </w:rPr>
        <w:t>І</w:t>
      </w:r>
      <w:r w:rsidR="009D6536">
        <w:rPr>
          <w:rFonts w:ascii="Times New Roman" w:eastAsia="Times New Roman" w:hAnsi="Times New Roman"/>
          <w:b/>
          <w:caps/>
          <w:sz w:val="28"/>
          <w:szCs w:val="28"/>
          <w:lang w:val="uk-UA" w:eastAsia="ru-RU"/>
        </w:rPr>
        <w:t>ЛОСОФІЯ</w:t>
      </w:r>
      <w:r w:rsidRPr="002D3439">
        <w:rPr>
          <w:rFonts w:ascii="Times New Roman" w:eastAsia="Times New Roman" w:hAnsi="Times New Roman"/>
          <w:b/>
          <w:caps/>
          <w:sz w:val="28"/>
          <w:szCs w:val="28"/>
          <w:lang w:val="uk-UA" w:eastAsia="ru-RU"/>
        </w:rPr>
        <w:t>»</w:t>
      </w:r>
    </w:p>
    <w:p w:rsidR="00D50E98" w:rsidRDefault="00D50E98" w:rsidP="000D4979">
      <w:pPr>
        <w:spacing w:after="0" w:line="240" w:lineRule="auto"/>
        <w:jc w:val="center"/>
        <w:rPr>
          <w:rFonts w:ascii="Times New Roman" w:eastAsia="Times New Roman" w:hAnsi="Times New Roman"/>
          <w:b/>
          <w:caps/>
          <w:sz w:val="28"/>
          <w:szCs w:val="28"/>
          <w:lang w:val="uk-UA" w:eastAsia="ru-RU"/>
        </w:rPr>
      </w:pPr>
    </w:p>
    <w:p w:rsidR="00D50E98" w:rsidRDefault="00D50E98" w:rsidP="000D4979">
      <w:pPr>
        <w:spacing w:after="0" w:line="240" w:lineRule="auto"/>
        <w:jc w:val="center"/>
        <w:rPr>
          <w:rFonts w:ascii="Times New Roman" w:eastAsia="Times New Roman" w:hAnsi="Times New Roman"/>
          <w:b/>
          <w:caps/>
          <w:sz w:val="28"/>
          <w:szCs w:val="28"/>
          <w:lang w:val="uk-UA" w:eastAsia="ru-RU"/>
        </w:rPr>
      </w:pPr>
    </w:p>
    <w:p w:rsidR="00D50E98" w:rsidRDefault="00D50E98" w:rsidP="000D4979">
      <w:pPr>
        <w:spacing w:after="0" w:line="240" w:lineRule="auto"/>
        <w:jc w:val="center"/>
        <w:rPr>
          <w:rFonts w:ascii="Times New Roman" w:eastAsia="Times New Roman" w:hAnsi="Times New Roman"/>
          <w:b/>
          <w:caps/>
          <w:sz w:val="28"/>
          <w:szCs w:val="28"/>
          <w:lang w:val="uk-UA" w:eastAsia="ru-RU"/>
        </w:rPr>
      </w:pPr>
    </w:p>
    <w:p w:rsidR="00A74AD1" w:rsidRDefault="00A74AD1" w:rsidP="000D4979">
      <w:pPr>
        <w:spacing w:after="0" w:line="240" w:lineRule="auto"/>
        <w:jc w:val="center"/>
        <w:rPr>
          <w:rFonts w:ascii="Times New Roman" w:eastAsia="Times New Roman" w:hAnsi="Times New Roman"/>
          <w:b/>
          <w:caps/>
          <w:sz w:val="28"/>
          <w:szCs w:val="28"/>
          <w:lang w:val="uk-UA" w:eastAsia="ru-RU"/>
        </w:rPr>
      </w:pPr>
    </w:p>
    <w:p w:rsidR="00A74AD1" w:rsidRDefault="00A74AD1" w:rsidP="000D4979">
      <w:pPr>
        <w:suppressAutoHyphens/>
        <w:spacing w:after="0" w:line="240" w:lineRule="auto"/>
        <w:jc w:val="center"/>
        <w:rPr>
          <w:rFonts w:ascii="Times New Roman" w:eastAsia="Times New Roman" w:hAnsi="Times New Roman"/>
          <w:b/>
          <w:sz w:val="28"/>
          <w:szCs w:val="28"/>
          <w:lang w:val="uk-UA" w:eastAsia="ar-SA"/>
        </w:rPr>
      </w:pPr>
      <w:r w:rsidRPr="00A74AD1">
        <w:rPr>
          <w:rFonts w:ascii="Times New Roman" w:eastAsia="Times New Roman" w:hAnsi="Times New Roman"/>
          <w:sz w:val="28"/>
          <w:szCs w:val="28"/>
          <w:lang w:val="uk-UA" w:eastAsia="ar-SA"/>
        </w:rPr>
        <w:t xml:space="preserve">Освітній ступінь </w:t>
      </w:r>
      <w:r w:rsidR="00D50E98">
        <w:rPr>
          <w:rFonts w:ascii="Times New Roman" w:eastAsia="Times New Roman" w:hAnsi="Times New Roman"/>
          <w:sz w:val="28"/>
          <w:szCs w:val="28"/>
          <w:lang w:val="uk-UA" w:eastAsia="ar-SA"/>
        </w:rPr>
        <w:t>–</w:t>
      </w:r>
      <w:r w:rsidRPr="00A74AD1">
        <w:rPr>
          <w:rFonts w:ascii="Times New Roman" w:eastAsia="Times New Roman" w:hAnsi="Times New Roman"/>
          <w:sz w:val="28"/>
          <w:szCs w:val="28"/>
          <w:lang w:val="uk-UA" w:eastAsia="ar-SA"/>
        </w:rPr>
        <w:t xml:space="preserve"> </w:t>
      </w:r>
      <w:r w:rsidRPr="00A74AD1">
        <w:rPr>
          <w:rFonts w:ascii="Times New Roman" w:eastAsia="Times New Roman" w:hAnsi="Times New Roman"/>
          <w:b/>
          <w:sz w:val="28"/>
          <w:szCs w:val="28"/>
          <w:lang w:val="uk-UA" w:eastAsia="ar-SA"/>
        </w:rPr>
        <w:t>бакалавр</w:t>
      </w:r>
    </w:p>
    <w:p w:rsidR="00D50E98" w:rsidRDefault="00D50E98" w:rsidP="000D4979">
      <w:pPr>
        <w:suppressAutoHyphens/>
        <w:spacing w:after="0" w:line="240" w:lineRule="auto"/>
        <w:jc w:val="center"/>
        <w:rPr>
          <w:rFonts w:ascii="Times New Roman" w:eastAsia="Times New Roman" w:hAnsi="Times New Roman"/>
          <w:b/>
          <w:sz w:val="28"/>
          <w:szCs w:val="28"/>
          <w:lang w:val="uk-UA" w:eastAsia="ar-SA"/>
        </w:rPr>
      </w:pPr>
    </w:p>
    <w:p w:rsidR="00D50E98" w:rsidRPr="00A74AD1" w:rsidRDefault="00D50E98" w:rsidP="000D4979">
      <w:pPr>
        <w:suppressAutoHyphens/>
        <w:spacing w:after="0" w:line="240" w:lineRule="auto"/>
        <w:jc w:val="center"/>
        <w:rPr>
          <w:rFonts w:ascii="Times New Roman" w:eastAsia="Times New Roman" w:hAnsi="Times New Roman"/>
          <w:b/>
          <w:sz w:val="28"/>
          <w:szCs w:val="28"/>
          <w:lang w:val="uk-UA" w:eastAsia="ar-SA"/>
        </w:rPr>
      </w:pPr>
    </w:p>
    <w:p w:rsidR="00A74AD1" w:rsidRDefault="00A74AD1" w:rsidP="000D4979">
      <w:pPr>
        <w:suppressAutoHyphens/>
        <w:spacing w:after="0" w:line="240" w:lineRule="auto"/>
        <w:ind w:firstLine="709"/>
        <w:jc w:val="center"/>
        <w:rPr>
          <w:rFonts w:ascii="Times New Roman" w:eastAsia="Times New Roman" w:hAnsi="Times New Roman"/>
          <w:b/>
          <w:caps/>
          <w:sz w:val="28"/>
          <w:szCs w:val="28"/>
          <w:lang w:val="uk-UA" w:eastAsia="ar-SA"/>
        </w:rPr>
      </w:pPr>
    </w:p>
    <w:p w:rsidR="00D50E98" w:rsidRPr="00A74AD1" w:rsidRDefault="00D50E98" w:rsidP="00D50E98">
      <w:pPr>
        <w:suppressAutoHyphens/>
        <w:spacing w:after="0" w:line="240" w:lineRule="auto"/>
        <w:rPr>
          <w:rFonts w:ascii="Times New Roman" w:eastAsia="Times New Roman" w:hAnsi="Times New Roman"/>
          <w:b/>
          <w:caps/>
          <w:sz w:val="28"/>
          <w:szCs w:val="28"/>
          <w:lang w:val="uk-UA" w:eastAsia="ar-SA"/>
        </w:rPr>
      </w:pPr>
      <w:r>
        <w:rPr>
          <w:rFonts w:ascii="Times New Roman" w:hAnsi="Times New Roman"/>
          <w:sz w:val="28"/>
          <w:szCs w:val="28"/>
          <w:lang w:val="uk-UA" w:eastAsia="ar-SA"/>
        </w:rPr>
        <w:t>Рівень вищої освіти перший (бакалаврський)</w:t>
      </w:r>
    </w:p>
    <w:p w:rsidR="00A74AD1" w:rsidRPr="00A74AD1" w:rsidRDefault="00A74AD1" w:rsidP="000D4979">
      <w:pPr>
        <w:suppressAutoHyphens/>
        <w:spacing w:after="0" w:line="240" w:lineRule="auto"/>
        <w:ind w:firstLine="709"/>
        <w:jc w:val="center"/>
        <w:rPr>
          <w:rFonts w:ascii="Times New Roman" w:eastAsia="Times New Roman" w:hAnsi="Times New Roman"/>
          <w:b/>
          <w:caps/>
          <w:sz w:val="28"/>
          <w:szCs w:val="28"/>
          <w:lang w:val="uk-UA" w:eastAsia="ar-SA"/>
        </w:rPr>
      </w:pPr>
    </w:p>
    <w:tbl>
      <w:tblPr>
        <w:tblW w:w="0" w:type="auto"/>
        <w:tblLook w:val="04A0" w:firstRow="1" w:lastRow="0" w:firstColumn="1" w:lastColumn="0" w:noHBand="0" w:noVBand="1"/>
      </w:tblPr>
      <w:tblGrid>
        <w:gridCol w:w="2376"/>
        <w:gridCol w:w="7195"/>
      </w:tblGrid>
      <w:tr w:rsidR="00A74AD1" w:rsidRPr="00A74AD1" w:rsidTr="00A74AD1">
        <w:tc>
          <w:tcPr>
            <w:tcW w:w="2376" w:type="dxa"/>
            <w:shd w:val="clear" w:color="auto" w:fill="auto"/>
          </w:tcPr>
          <w:p w:rsidR="00A74AD1" w:rsidRDefault="00A74AD1" w:rsidP="000D4979">
            <w:pPr>
              <w:suppressAutoHyphens/>
              <w:spacing w:after="0" w:line="240" w:lineRule="auto"/>
              <w:jc w:val="both"/>
              <w:rPr>
                <w:rFonts w:ascii="Times New Roman" w:hAnsi="Times New Roman"/>
                <w:b/>
                <w:sz w:val="28"/>
                <w:szCs w:val="28"/>
                <w:lang w:val="uk-UA" w:eastAsia="ar-SA"/>
              </w:rPr>
            </w:pPr>
            <w:r w:rsidRPr="00A74AD1">
              <w:rPr>
                <w:rFonts w:ascii="Times New Roman" w:hAnsi="Times New Roman"/>
                <w:b/>
                <w:sz w:val="28"/>
                <w:szCs w:val="28"/>
                <w:lang w:val="uk-UA" w:eastAsia="ar-SA"/>
              </w:rPr>
              <w:t>Галузі знань:</w:t>
            </w:r>
          </w:p>
          <w:p w:rsidR="00D50E98" w:rsidRDefault="00D50E98" w:rsidP="000D4979">
            <w:pPr>
              <w:suppressAutoHyphens/>
              <w:spacing w:after="0" w:line="240" w:lineRule="auto"/>
              <w:jc w:val="both"/>
              <w:rPr>
                <w:rFonts w:ascii="Times New Roman" w:hAnsi="Times New Roman"/>
                <w:b/>
                <w:sz w:val="28"/>
                <w:szCs w:val="28"/>
                <w:lang w:val="uk-UA" w:eastAsia="ar-SA"/>
              </w:rPr>
            </w:pPr>
          </w:p>
          <w:p w:rsidR="00D50E98" w:rsidRPr="00A74AD1" w:rsidRDefault="00D50E98" w:rsidP="000D4979">
            <w:pPr>
              <w:suppressAutoHyphens/>
              <w:spacing w:after="0" w:line="240" w:lineRule="auto"/>
              <w:jc w:val="both"/>
              <w:rPr>
                <w:rFonts w:ascii="Times New Roman" w:hAnsi="Times New Roman"/>
                <w:b/>
                <w:sz w:val="28"/>
                <w:szCs w:val="28"/>
                <w:lang w:val="uk-UA" w:eastAsia="ar-SA"/>
              </w:rPr>
            </w:pPr>
            <w:r>
              <w:rPr>
                <w:rFonts w:ascii="Times New Roman" w:hAnsi="Times New Roman"/>
                <w:b/>
                <w:sz w:val="28"/>
                <w:szCs w:val="28"/>
                <w:lang w:val="uk-UA" w:eastAsia="ar-SA"/>
              </w:rPr>
              <w:t xml:space="preserve">Інститут </w:t>
            </w:r>
          </w:p>
        </w:tc>
        <w:tc>
          <w:tcPr>
            <w:tcW w:w="7195" w:type="dxa"/>
            <w:shd w:val="clear" w:color="auto" w:fill="auto"/>
          </w:tcPr>
          <w:p w:rsidR="00A74AD1" w:rsidRPr="00A74AD1" w:rsidRDefault="00A74AD1" w:rsidP="000D4979">
            <w:pPr>
              <w:suppressAutoHyphens/>
              <w:spacing w:after="0" w:line="240" w:lineRule="auto"/>
              <w:jc w:val="both"/>
              <w:rPr>
                <w:rFonts w:ascii="Times New Roman" w:hAnsi="Times New Roman"/>
                <w:sz w:val="28"/>
                <w:szCs w:val="28"/>
                <w:lang w:val="uk-UA" w:eastAsia="ar-SA"/>
              </w:rPr>
            </w:pPr>
            <w:r w:rsidRPr="00A74AD1">
              <w:rPr>
                <w:rFonts w:ascii="Times New Roman" w:hAnsi="Times New Roman"/>
                <w:sz w:val="28"/>
                <w:szCs w:val="28"/>
                <w:lang w:val="uk-UA" w:eastAsia="ar-SA"/>
              </w:rPr>
              <w:t>25 Воєнні науки, національна безпека, безпека                    державного кордону</w:t>
            </w:r>
          </w:p>
          <w:p w:rsidR="00A74AD1" w:rsidRPr="00A74AD1" w:rsidRDefault="00D50E98" w:rsidP="000D4979">
            <w:pPr>
              <w:suppressAutoHyphens/>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Військово-морських сил Національного університету «Одеська морська академія»</w:t>
            </w:r>
          </w:p>
        </w:tc>
      </w:tr>
      <w:tr w:rsidR="00A74AD1" w:rsidRPr="00A74AD1" w:rsidTr="00A74AD1">
        <w:tc>
          <w:tcPr>
            <w:tcW w:w="2376" w:type="dxa"/>
            <w:shd w:val="clear" w:color="auto" w:fill="auto"/>
          </w:tcPr>
          <w:p w:rsidR="00A74AD1" w:rsidRPr="00A74AD1" w:rsidRDefault="00D50E98" w:rsidP="00D50E98">
            <w:pPr>
              <w:suppressAutoHyphens/>
              <w:spacing w:after="0" w:line="240" w:lineRule="auto"/>
              <w:jc w:val="both"/>
              <w:rPr>
                <w:rFonts w:ascii="Times New Roman" w:hAnsi="Times New Roman"/>
                <w:b/>
                <w:caps/>
                <w:sz w:val="28"/>
                <w:szCs w:val="28"/>
                <w:lang w:val="uk-UA" w:eastAsia="ar-SA"/>
              </w:rPr>
            </w:pPr>
            <w:r>
              <w:rPr>
                <w:rFonts w:ascii="Times New Roman" w:hAnsi="Times New Roman"/>
                <w:b/>
                <w:bCs/>
                <w:sz w:val="28"/>
                <w:szCs w:val="28"/>
                <w:lang w:val="uk-UA" w:eastAsia="ar-SA"/>
              </w:rPr>
              <w:t>Кафедра</w:t>
            </w:r>
          </w:p>
        </w:tc>
        <w:tc>
          <w:tcPr>
            <w:tcW w:w="7195" w:type="dxa"/>
            <w:shd w:val="clear" w:color="auto" w:fill="auto"/>
          </w:tcPr>
          <w:p w:rsidR="00A74AD1" w:rsidRDefault="003533C0" w:rsidP="00D50E98">
            <w:pPr>
              <w:suppressAutoHyphens/>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с</w:t>
            </w:r>
            <w:r w:rsidR="00D50E98">
              <w:rPr>
                <w:rFonts w:ascii="Times New Roman" w:hAnsi="Times New Roman"/>
                <w:sz w:val="28"/>
                <w:szCs w:val="28"/>
                <w:lang w:val="uk-UA" w:eastAsia="ar-SA"/>
              </w:rPr>
              <w:t>оціально-гуманітарних та фундаментальних дисциплін</w:t>
            </w:r>
          </w:p>
          <w:p w:rsidR="00D50E98" w:rsidRPr="00A74AD1" w:rsidRDefault="00D50E98" w:rsidP="00D50E98">
            <w:pPr>
              <w:suppressAutoHyphens/>
              <w:spacing w:after="0" w:line="240" w:lineRule="auto"/>
              <w:jc w:val="both"/>
              <w:rPr>
                <w:rFonts w:ascii="Times New Roman" w:hAnsi="Times New Roman"/>
                <w:sz w:val="28"/>
                <w:szCs w:val="28"/>
                <w:lang w:val="uk-UA" w:eastAsia="ar-SA"/>
              </w:rPr>
            </w:pPr>
          </w:p>
        </w:tc>
      </w:tr>
      <w:tr w:rsidR="00A74AD1" w:rsidRPr="00A74AD1" w:rsidTr="00A74AD1">
        <w:tc>
          <w:tcPr>
            <w:tcW w:w="2376" w:type="dxa"/>
            <w:shd w:val="clear" w:color="auto" w:fill="auto"/>
          </w:tcPr>
          <w:p w:rsidR="00A74AD1" w:rsidRPr="00A74AD1" w:rsidRDefault="00A74AD1" w:rsidP="000D4979">
            <w:pPr>
              <w:suppressAutoHyphens/>
              <w:spacing w:after="0" w:line="240" w:lineRule="auto"/>
              <w:jc w:val="both"/>
              <w:rPr>
                <w:rFonts w:ascii="Times New Roman" w:hAnsi="Times New Roman"/>
                <w:b/>
                <w:caps/>
                <w:sz w:val="28"/>
                <w:szCs w:val="28"/>
                <w:lang w:val="uk-UA" w:eastAsia="ar-SA"/>
              </w:rPr>
            </w:pPr>
          </w:p>
        </w:tc>
        <w:tc>
          <w:tcPr>
            <w:tcW w:w="7195" w:type="dxa"/>
            <w:shd w:val="clear" w:color="auto" w:fill="auto"/>
          </w:tcPr>
          <w:p w:rsidR="00A74AD1" w:rsidRPr="00A74AD1" w:rsidRDefault="00A74AD1" w:rsidP="000D4979">
            <w:pPr>
              <w:suppressAutoHyphens/>
              <w:spacing w:after="0" w:line="240" w:lineRule="auto"/>
              <w:jc w:val="both"/>
              <w:rPr>
                <w:rFonts w:ascii="Times New Roman" w:hAnsi="Times New Roman"/>
                <w:sz w:val="28"/>
                <w:szCs w:val="28"/>
                <w:lang w:val="uk-UA" w:eastAsia="ar-SA"/>
              </w:rPr>
            </w:pPr>
          </w:p>
        </w:tc>
      </w:tr>
    </w:tbl>
    <w:p w:rsidR="00A74AD1" w:rsidRPr="002D3439" w:rsidRDefault="00A74AD1" w:rsidP="000D4979">
      <w:pPr>
        <w:spacing w:after="0" w:line="240" w:lineRule="auto"/>
        <w:jc w:val="center"/>
        <w:rPr>
          <w:rFonts w:ascii="Times New Roman" w:eastAsia="Times New Roman" w:hAnsi="Times New Roman"/>
          <w:sz w:val="28"/>
          <w:szCs w:val="28"/>
          <w:lang w:val="uk-UA" w:eastAsia="ru-RU"/>
        </w:rPr>
      </w:pPr>
    </w:p>
    <w:p w:rsidR="00194C72" w:rsidRPr="002D3439" w:rsidRDefault="00194C72" w:rsidP="000D4979">
      <w:pPr>
        <w:spacing w:before="120" w:after="120" w:line="240" w:lineRule="auto"/>
        <w:contextualSpacing/>
        <w:jc w:val="center"/>
        <w:rPr>
          <w:rFonts w:ascii="Times New Roman" w:eastAsia="Times New Roman" w:hAnsi="Times New Roman"/>
          <w:b/>
          <w:sz w:val="28"/>
          <w:szCs w:val="28"/>
          <w:lang w:val="uk-UA" w:eastAsia="ru-RU"/>
        </w:rPr>
      </w:pPr>
    </w:p>
    <w:p w:rsidR="00194C72" w:rsidRDefault="00194C72" w:rsidP="000D4979">
      <w:pPr>
        <w:spacing w:after="0" w:line="240" w:lineRule="auto"/>
        <w:ind w:firstLine="720"/>
        <w:rPr>
          <w:rFonts w:ascii="Times New Roman" w:eastAsia="Times New Roman" w:hAnsi="Times New Roman"/>
          <w:b/>
          <w:sz w:val="28"/>
          <w:szCs w:val="28"/>
          <w:lang w:val="uk-UA" w:eastAsia="ru-RU"/>
        </w:rPr>
      </w:pPr>
    </w:p>
    <w:p w:rsidR="00D50E98" w:rsidRDefault="00D50E98" w:rsidP="000D4979">
      <w:pPr>
        <w:spacing w:after="0" w:line="240" w:lineRule="auto"/>
        <w:ind w:firstLine="720"/>
        <w:rPr>
          <w:rFonts w:ascii="Times New Roman" w:eastAsia="Times New Roman" w:hAnsi="Times New Roman"/>
          <w:b/>
          <w:sz w:val="28"/>
          <w:szCs w:val="28"/>
          <w:lang w:val="uk-UA" w:eastAsia="ru-RU"/>
        </w:rPr>
      </w:pPr>
    </w:p>
    <w:p w:rsidR="00D50E98" w:rsidRDefault="00D50E98" w:rsidP="000D4979">
      <w:pPr>
        <w:spacing w:after="0" w:line="240" w:lineRule="auto"/>
        <w:ind w:firstLine="720"/>
        <w:rPr>
          <w:rFonts w:ascii="Times New Roman" w:eastAsia="Times New Roman" w:hAnsi="Times New Roman"/>
          <w:b/>
          <w:sz w:val="28"/>
          <w:szCs w:val="28"/>
          <w:lang w:val="uk-UA" w:eastAsia="ru-RU"/>
        </w:rPr>
      </w:pPr>
    </w:p>
    <w:p w:rsidR="00D50E98" w:rsidRDefault="00D50E98" w:rsidP="000D4979">
      <w:pPr>
        <w:spacing w:after="0" w:line="240" w:lineRule="auto"/>
        <w:ind w:firstLine="720"/>
        <w:rPr>
          <w:rFonts w:ascii="Times New Roman" w:eastAsia="Times New Roman" w:hAnsi="Times New Roman"/>
          <w:b/>
          <w:sz w:val="28"/>
          <w:szCs w:val="28"/>
          <w:lang w:val="uk-UA" w:eastAsia="ru-RU"/>
        </w:rPr>
      </w:pPr>
    </w:p>
    <w:p w:rsidR="00D50E98" w:rsidRDefault="00D50E98" w:rsidP="000D4979">
      <w:pPr>
        <w:spacing w:after="0" w:line="240" w:lineRule="auto"/>
        <w:ind w:firstLine="720"/>
        <w:rPr>
          <w:rFonts w:ascii="Times New Roman" w:eastAsia="Times New Roman" w:hAnsi="Times New Roman"/>
          <w:b/>
          <w:sz w:val="28"/>
          <w:szCs w:val="28"/>
          <w:lang w:val="uk-UA" w:eastAsia="ru-RU"/>
        </w:rPr>
      </w:pPr>
    </w:p>
    <w:p w:rsidR="00D50E98" w:rsidRDefault="00D50E98" w:rsidP="000D4979">
      <w:pPr>
        <w:spacing w:after="0" w:line="240" w:lineRule="auto"/>
        <w:ind w:firstLine="720"/>
        <w:rPr>
          <w:rFonts w:ascii="Times New Roman" w:eastAsia="Times New Roman" w:hAnsi="Times New Roman"/>
          <w:b/>
          <w:sz w:val="28"/>
          <w:szCs w:val="28"/>
          <w:lang w:val="uk-UA" w:eastAsia="ru-RU"/>
        </w:rPr>
      </w:pPr>
    </w:p>
    <w:p w:rsidR="00A74AD1" w:rsidRDefault="00A74AD1" w:rsidP="000D4979">
      <w:pPr>
        <w:spacing w:after="0" w:line="240" w:lineRule="auto"/>
        <w:ind w:firstLine="720"/>
        <w:rPr>
          <w:rFonts w:ascii="Times New Roman" w:eastAsia="Times New Roman" w:hAnsi="Times New Roman"/>
          <w:b/>
          <w:sz w:val="28"/>
          <w:szCs w:val="28"/>
          <w:lang w:val="uk-UA" w:eastAsia="ru-RU"/>
        </w:rPr>
      </w:pPr>
    </w:p>
    <w:p w:rsidR="00A74AD1" w:rsidRDefault="00A74AD1" w:rsidP="000D4979">
      <w:pPr>
        <w:spacing w:after="0" w:line="240" w:lineRule="auto"/>
        <w:ind w:firstLine="720"/>
        <w:rPr>
          <w:rFonts w:ascii="Times New Roman" w:eastAsia="Times New Roman" w:hAnsi="Times New Roman"/>
          <w:b/>
          <w:sz w:val="28"/>
          <w:szCs w:val="28"/>
          <w:lang w:val="uk-UA" w:eastAsia="ru-RU"/>
        </w:rPr>
      </w:pPr>
    </w:p>
    <w:p w:rsidR="00194C72" w:rsidRPr="005F0AF0" w:rsidRDefault="00194C72" w:rsidP="000D4979">
      <w:pPr>
        <w:spacing w:after="0" w:line="240" w:lineRule="auto"/>
        <w:jc w:val="center"/>
        <w:rPr>
          <w:rFonts w:ascii="Times New Roman" w:eastAsia="Times New Roman" w:hAnsi="Times New Roman"/>
          <w:b/>
          <w:bCs/>
          <w:sz w:val="28"/>
          <w:szCs w:val="28"/>
          <w:lang w:val="uk-UA" w:eastAsia="x-none"/>
        </w:rPr>
      </w:pPr>
      <w:r w:rsidRPr="005F0AF0">
        <w:rPr>
          <w:rFonts w:ascii="Times New Roman" w:eastAsia="Times New Roman" w:hAnsi="Times New Roman"/>
          <w:b/>
          <w:bCs/>
          <w:sz w:val="28"/>
          <w:szCs w:val="28"/>
          <w:lang w:val="uk-UA" w:eastAsia="x-none"/>
        </w:rPr>
        <w:t>Одеса</w:t>
      </w:r>
      <w:r w:rsidR="0064724A">
        <w:rPr>
          <w:rFonts w:ascii="Times New Roman" w:eastAsia="Times New Roman" w:hAnsi="Times New Roman"/>
          <w:b/>
          <w:bCs/>
          <w:sz w:val="28"/>
          <w:szCs w:val="28"/>
          <w:lang w:val="uk-UA" w:eastAsia="x-none"/>
        </w:rPr>
        <w:t xml:space="preserve"> </w:t>
      </w:r>
      <w:r w:rsidRPr="005F0AF0">
        <w:rPr>
          <w:rFonts w:ascii="Times New Roman" w:eastAsia="Times New Roman" w:hAnsi="Times New Roman"/>
          <w:b/>
          <w:bCs/>
          <w:sz w:val="28"/>
          <w:szCs w:val="28"/>
          <w:lang w:val="uk-UA" w:eastAsia="x-none"/>
        </w:rPr>
        <w:t>- 20</w:t>
      </w:r>
      <w:r w:rsidR="00D50E98">
        <w:rPr>
          <w:rFonts w:ascii="Times New Roman" w:eastAsia="Times New Roman" w:hAnsi="Times New Roman"/>
          <w:b/>
          <w:bCs/>
          <w:sz w:val="28"/>
          <w:szCs w:val="28"/>
          <w:lang w:val="uk-UA" w:eastAsia="x-none"/>
        </w:rPr>
        <w:t>20</w:t>
      </w:r>
    </w:p>
    <w:p w:rsidR="00A74AD1" w:rsidRDefault="00194C72" w:rsidP="000D4979">
      <w:pPr>
        <w:suppressAutoHyphens/>
        <w:spacing w:after="0" w:line="240" w:lineRule="auto"/>
        <w:ind w:firstLine="708"/>
        <w:jc w:val="both"/>
        <w:rPr>
          <w:rFonts w:ascii="Times New Roman" w:eastAsia="Times New Roman" w:hAnsi="Times New Roman"/>
          <w:sz w:val="28"/>
          <w:szCs w:val="28"/>
          <w:lang w:val="uk-UA" w:eastAsia="ru-RU"/>
        </w:rPr>
      </w:pPr>
      <w:r w:rsidRPr="002D3439">
        <w:rPr>
          <w:rFonts w:ascii="Times New Roman" w:eastAsia="Times New Roman" w:hAnsi="Times New Roman"/>
          <w:b/>
          <w:bCs/>
          <w:sz w:val="24"/>
          <w:szCs w:val="24"/>
          <w:lang w:val="uk-UA" w:eastAsia="x-none"/>
        </w:rPr>
        <w:br w:type="page"/>
      </w:r>
      <w:r w:rsidR="00A74AD1" w:rsidRPr="00A74AD1">
        <w:rPr>
          <w:rFonts w:ascii="Times New Roman" w:eastAsia="Times New Roman" w:hAnsi="Times New Roman"/>
          <w:sz w:val="28"/>
          <w:szCs w:val="28"/>
          <w:lang w:val="uk-UA" w:eastAsia="ru-RU"/>
        </w:rPr>
        <w:lastRenderedPageBreak/>
        <w:t xml:space="preserve">РОЗРОБЛЕНО </w:t>
      </w:r>
      <w:r w:rsidR="00A74AD1">
        <w:rPr>
          <w:rFonts w:ascii="Times New Roman" w:eastAsia="Times New Roman" w:hAnsi="Times New Roman"/>
          <w:sz w:val="28"/>
          <w:szCs w:val="28"/>
          <w:lang w:val="uk-UA" w:eastAsia="ru-RU"/>
        </w:rPr>
        <w:t xml:space="preserve">у відповідності до </w:t>
      </w:r>
      <w:r w:rsidR="00D50E98">
        <w:rPr>
          <w:rFonts w:ascii="Times New Roman" w:eastAsia="Times New Roman" w:hAnsi="Times New Roman"/>
          <w:sz w:val="28"/>
          <w:szCs w:val="28"/>
          <w:lang w:val="uk-UA" w:eastAsia="ru-RU"/>
        </w:rPr>
        <w:t xml:space="preserve">робочої </w:t>
      </w:r>
      <w:r w:rsidR="00A74AD1" w:rsidRPr="00A74AD1">
        <w:rPr>
          <w:rFonts w:ascii="Times New Roman" w:eastAsia="Times New Roman" w:hAnsi="Times New Roman"/>
          <w:iCs/>
          <w:sz w:val="28"/>
          <w:szCs w:val="28"/>
          <w:lang w:val="uk-UA" w:eastAsia="ar-SA"/>
        </w:rPr>
        <w:t>навчальної дисципліни</w:t>
      </w:r>
      <w:r w:rsidR="00A74AD1" w:rsidRPr="00A74AD1">
        <w:rPr>
          <w:rFonts w:ascii="Times New Roman" w:eastAsia="Times New Roman" w:hAnsi="Times New Roman"/>
          <w:sz w:val="28"/>
          <w:szCs w:val="28"/>
          <w:lang w:val="uk-UA" w:eastAsia="ar-SA"/>
        </w:rPr>
        <w:t xml:space="preserve"> </w:t>
      </w:r>
      <w:r w:rsidR="00A74AD1" w:rsidRPr="00A74AD1">
        <w:rPr>
          <w:rFonts w:ascii="Times New Roman" w:eastAsia="Times New Roman" w:hAnsi="Times New Roman"/>
          <w:sz w:val="28"/>
          <w:szCs w:val="28"/>
          <w:lang w:val="uk-UA" w:eastAsia="ru-RU"/>
        </w:rPr>
        <w:t>“</w:t>
      </w:r>
      <w:r w:rsidR="009D6536">
        <w:rPr>
          <w:rFonts w:ascii="Times New Roman" w:eastAsia="Times New Roman" w:hAnsi="Times New Roman"/>
          <w:sz w:val="28"/>
          <w:szCs w:val="28"/>
          <w:lang w:val="uk-UA" w:eastAsia="ru-RU"/>
        </w:rPr>
        <w:t>Філософія</w:t>
      </w:r>
      <w:r w:rsidR="00A74AD1" w:rsidRPr="00A74AD1">
        <w:rPr>
          <w:rFonts w:ascii="Times New Roman" w:eastAsia="Times New Roman" w:hAnsi="Times New Roman"/>
          <w:sz w:val="28"/>
          <w:szCs w:val="28"/>
          <w:lang w:val="uk-UA" w:eastAsia="ru-RU"/>
        </w:rPr>
        <w:t>”</w:t>
      </w:r>
    </w:p>
    <w:p w:rsidR="00A74AD1" w:rsidRPr="00A74AD1" w:rsidRDefault="00A74AD1" w:rsidP="000D4979">
      <w:pPr>
        <w:spacing w:after="0" w:line="240" w:lineRule="auto"/>
        <w:ind w:left="3960" w:hanging="3252"/>
        <w:jc w:val="both"/>
        <w:rPr>
          <w:rFonts w:ascii="Times New Roman" w:eastAsia="Times New Roman" w:hAnsi="Times New Roman"/>
          <w:sz w:val="28"/>
          <w:szCs w:val="28"/>
          <w:lang w:val="uk-UA" w:eastAsia="ru-RU"/>
        </w:rPr>
      </w:pPr>
      <w:r w:rsidRPr="00A74AD1">
        <w:rPr>
          <w:rFonts w:ascii="Times New Roman" w:eastAsia="Times New Roman" w:hAnsi="Times New Roman"/>
          <w:sz w:val="28"/>
          <w:szCs w:val="28"/>
          <w:lang w:val="uk-UA" w:eastAsia="ru-RU"/>
        </w:rPr>
        <w:t>РОЗРОБНИК:</w:t>
      </w:r>
      <w:r w:rsidR="00D50E98">
        <w:rPr>
          <w:rFonts w:ascii="Times New Roman" w:eastAsia="Times New Roman" w:hAnsi="Times New Roman"/>
          <w:sz w:val="28"/>
          <w:szCs w:val="28"/>
          <w:lang w:val="uk-UA" w:eastAsia="ru-RU"/>
        </w:rPr>
        <w:t xml:space="preserve"> </w:t>
      </w:r>
    </w:p>
    <w:p w:rsidR="00A74AD1" w:rsidRPr="00A74AD1" w:rsidRDefault="00A74AD1" w:rsidP="000D4979">
      <w:pPr>
        <w:spacing w:after="0" w:line="240" w:lineRule="auto"/>
        <w:jc w:val="both"/>
        <w:rPr>
          <w:rFonts w:ascii="Times New Roman" w:eastAsia="Times New Roman" w:hAnsi="Times New Roman"/>
          <w:sz w:val="28"/>
          <w:szCs w:val="28"/>
          <w:lang w:val="uk-UA" w:eastAsia="ru-RU"/>
        </w:rPr>
      </w:pPr>
      <w:r w:rsidRPr="00A74AD1">
        <w:rPr>
          <w:rFonts w:ascii="Times New Roman" w:eastAsia="Times New Roman" w:hAnsi="Times New Roman"/>
          <w:sz w:val="28"/>
          <w:szCs w:val="28"/>
          <w:lang w:val="uk-UA" w:eastAsia="ru-RU"/>
        </w:rPr>
        <w:t xml:space="preserve"> </w:t>
      </w:r>
      <w:r w:rsidRPr="00A74AD1">
        <w:rPr>
          <w:rFonts w:ascii="Times New Roman" w:eastAsia="Times New Roman" w:hAnsi="Times New Roman"/>
          <w:sz w:val="28"/>
          <w:szCs w:val="28"/>
          <w:lang w:val="uk-UA" w:eastAsia="ru-RU"/>
        </w:rPr>
        <w:tab/>
        <w:t>Шемчук  Василь Миколайович – старший викладач кафедри  соціально-гуманітарних та загальновійськових дисциплін.</w:t>
      </w:r>
    </w:p>
    <w:p w:rsidR="00A74AD1" w:rsidRDefault="00A74AD1" w:rsidP="000D4979">
      <w:pPr>
        <w:suppressAutoHyphens/>
        <w:spacing w:after="0" w:line="240" w:lineRule="auto"/>
        <w:ind w:firstLine="708"/>
        <w:jc w:val="both"/>
        <w:rPr>
          <w:rFonts w:ascii="Times New Roman" w:eastAsia="Times New Roman" w:hAnsi="Times New Roman"/>
          <w:sz w:val="28"/>
          <w:szCs w:val="28"/>
          <w:lang w:val="uk-UA" w:eastAsia="ru-RU"/>
        </w:rPr>
      </w:pPr>
    </w:p>
    <w:p w:rsidR="00A74AD1" w:rsidRPr="00A74AD1" w:rsidRDefault="00A74AD1" w:rsidP="000D4979">
      <w:pPr>
        <w:suppressAutoHyphens/>
        <w:spacing w:after="0" w:line="240" w:lineRule="auto"/>
        <w:ind w:firstLine="708"/>
        <w:jc w:val="both"/>
        <w:rPr>
          <w:rFonts w:ascii="Times New Roman" w:eastAsia="Times New Roman" w:hAnsi="Times New Roman"/>
          <w:sz w:val="28"/>
          <w:szCs w:val="28"/>
          <w:lang w:val="uk-UA" w:eastAsia="ru-RU"/>
        </w:rPr>
      </w:pPr>
    </w:p>
    <w:p w:rsidR="00A74AD1" w:rsidRPr="00A74AD1" w:rsidRDefault="00A74AD1" w:rsidP="000D4979">
      <w:pPr>
        <w:spacing w:after="0" w:line="240" w:lineRule="auto"/>
        <w:rPr>
          <w:rFonts w:ascii="Times New Roman" w:eastAsia="Times New Roman" w:hAnsi="Times New Roman"/>
          <w:sz w:val="28"/>
          <w:szCs w:val="28"/>
          <w:lang w:val="uk-UA" w:eastAsia="ru-RU"/>
        </w:rPr>
      </w:pPr>
    </w:p>
    <w:p w:rsidR="00A74AD1" w:rsidRPr="005F0AF0" w:rsidRDefault="00A74AD1" w:rsidP="000D4979">
      <w:pPr>
        <w:spacing w:after="0" w:line="240" w:lineRule="auto"/>
        <w:ind w:firstLine="708"/>
        <w:jc w:val="both"/>
        <w:rPr>
          <w:rFonts w:ascii="Times New Roman" w:eastAsia="Times New Roman" w:hAnsi="Times New Roman"/>
          <w:sz w:val="28"/>
          <w:szCs w:val="28"/>
          <w:lang w:val="uk-UA" w:eastAsia="ru-RU"/>
        </w:rPr>
      </w:pPr>
      <w:proofErr w:type="spellStart"/>
      <w:r w:rsidRPr="005F0AF0">
        <w:rPr>
          <w:rFonts w:ascii="Times New Roman" w:eastAsia="Times New Roman" w:hAnsi="Times New Roman"/>
          <w:sz w:val="28"/>
          <w:szCs w:val="28"/>
          <w:lang w:val="uk-UA" w:eastAsia="ru-RU"/>
        </w:rPr>
        <w:t>Силабус</w:t>
      </w:r>
      <w:proofErr w:type="spellEnd"/>
      <w:r w:rsidRPr="005F0AF0">
        <w:rPr>
          <w:rFonts w:ascii="Times New Roman" w:eastAsia="Times New Roman" w:hAnsi="Times New Roman"/>
          <w:sz w:val="28"/>
          <w:szCs w:val="28"/>
          <w:lang w:val="uk-UA" w:eastAsia="ru-RU"/>
        </w:rPr>
        <w:t xml:space="preserve"> обговорено та рекомендовано до застосування на засіданні кафедри</w:t>
      </w:r>
      <w:r w:rsidR="005F0AF0" w:rsidRPr="005F0AF0">
        <w:rPr>
          <w:rFonts w:ascii="Times New Roman" w:eastAsia="Times New Roman" w:hAnsi="Times New Roman"/>
          <w:sz w:val="28"/>
          <w:szCs w:val="28"/>
          <w:lang w:val="uk-UA" w:eastAsia="ru-RU"/>
        </w:rPr>
        <w:t xml:space="preserve"> </w:t>
      </w:r>
      <w:r w:rsidR="005F0AF0" w:rsidRPr="005F0AF0">
        <w:rPr>
          <w:rFonts w:ascii="Times New Roman" w:hAnsi="Times New Roman"/>
          <w:sz w:val="28"/>
          <w:szCs w:val="28"/>
          <w:lang w:val="uk-UA"/>
        </w:rPr>
        <w:t xml:space="preserve">  соціально-гуманітарних та </w:t>
      </w:r>
      <w:r w:rsidR="00D50E98">
        <w:rPr>
          <w:rFonts w:ascii="Times New Roman" w:hAnsi="Times New Roman"/>
          <w:sz w:val="28"/>
          <w:szCs w:val="28"/>
          <w:lang w:val="uk-UA"/>
        </w:rPr>
        <w:t>фундаментальних</w:t>
      </w:r>
      <w:r w:rsidR="005F0AF0" w:rsidRPr="005F0AF0">
        <w:rPr>
          <w:rFonts w:ascii="Times New Roman" w:hAnsi="Times New Roman"/>
          <w:sz w:val="28"/>
          <w:szCs w:val="28"/>
          <w:lang w:val="uk-UA"/>
        </w:rPr>
        <w:t xml:space="preserve"> дисциплін</w:t>
      </w:r>
      <w:r w:rsidRPr="005F0AF0">
        <w:rPr>
          <w:rFonts w:ascii="Times New Roman" w:eastAsia="Times New Roman" w:hAnsi="Times New Roman"/>
          <w:sz w:val="28"/>
          <w:szCs w:val="28"/>
          <w:lang w:val="uk-UA" w:eastAsia="ru-RU"/>
        </w:rPr>
        <w:t xml:space="preserve"> Інститут</w:t>
      </w:r>
      <w:r w:rsidR="005F0AF0" w:rsidRPr="005F0AF0">
        <w:rPr>
          <w:rFonts w:ascii="Times New Roman" w:eastAsia="Times New Roman" w:hAnsi="Times New Roman"/>
          <w:sz w:val="28"/>
          <w:szCs w:val="28"/>
          <w:lang w:val="uk-UA" w:eastAsia="ru-RU"/>
        </w:rPr>
        <w:t>у</w:t>
      </w:r>
      <w:r w:rsidRPr="005F0AF0">
        <w:rPr>
          <w:rFonts w:ascii="Times New Roman" w:eastAsia="Times New Roman" w:hAnsi="Times New Roman"/>
          <w:sz w:val="28"/>
          <w:szCs w:val="28"/>
          <w:lang w:val="uk-UA" w:eastAsia="ru-RU"/>
        </w:rPr>
        <w:t xml:space="preserve"> Військово-Морських Сил Національного університету “Одеська морська академія”</w:t>
      </w:r>
    </w:p>
    <w:p w:rsidR="00A74AD1" w:rsidRPr="00A74AD1" w:rsidRDefault="00A74AD1" w:rsidP="000D4979">
      <w:pPr>
        <w:spacing w:after="0" w:line="240" w:lineRule="auto"/>
        <w:ind w:firstLine="708"/>
        <w:rPr>
          <w:rFonts w:ascii="Times New Roman" w:eastAsia="Times New Roman" w:hAnsi="Times New Roman"/>
          <w:sz w:val="28"/>
          <w:szCs w:val="28"/>
          <w:lang w:val="uk-UA" w:eastAsia="ru-RU"/>
        </w:rPr>
      </w:pPr>
      <w:r w:rsidRPr="00A74AD1">
        <w:rPr>
          <w:rFonts w:ascii="Times New Roman" w:eastAsia="Times New Roman" w:hAnsi="Times New Roman"/>
          <w:sz w:val="28"/>
          <w:szCs w:val="28"/>
          <w:lang w:val="uk-UA" w:eastAsia="ru-RU"/>
        </w:rPr>
        <w:t>Протокол  від  "</w:t>
      </w:r>
      <w:r w:rsidR="00B61D48">
        <w:rPr>
          <w:rFonts w:ascii="Times New Roman" w:eastAsia="Times New Roman" w:hAnsi="Times New Roman"/>
          <w:sz w:val="28"/>
          <w:szCs w:val="28"/>
          <w:lang w:val="uk-UA" w:eastAsia="ru-RU"/>
        </w:rPr>
        <w:t xml:space="preserve">  14 </w:t>
      </w:r>
      <w:r w:rsidRPr="00A74AD1">
        <w:rPr>
          <w:rFonts w:ascii="Times New Roman" w:eastAsia="Times New Roman" w:hAnsi="Times New Roman"/>
          <w:sz w:val="28"/>
          <w:szCs w:val="28"/>
          <w:lang w:val="uk-UA" w:eastAsia="ru-RU"/>
        </w:rPr>
        <w:t xml:space="preserve">"  </w:t>
      </w:r>
      <w:r w:rsidR="00B61D48">
        <w:rPr>
          <w:rFonts w:ascii="Times New Roman" w:eastAsia="Times New Roman" w:hAnsi="Times New Roman"/>
          <w:sz w:val="28"/>
          <w:szCs w:val="28"/>
          <w:lang w:val="uk-UA" w:eastAsia="ru-RU"/>
        </w:rPr>
        <w:t>вересн</w:t>
      </w:r>
      <w:r w:rsidR="00B61D48">
        <w:rPr>
          <w:rFonts w:ascii="Times New Roman" w:eastAsia="Times New Roman" w:hAnsi="Times New Roman"/>
          <w:sz w:val="28"/>
          <w:szCs w:val="28"/>
          <w:lang w:val="uk-UA" w:eastAsia="ru-RU"/>
        </w:rPr>
        <w:t>я</w:t>
      </w:r>
      <w:r w:rsidRPr="00A74AD1">
        <w:rPr>
          <w:rFonts w:ascii="Times New Roman" w:eastAsia="Times New Roman" w:hAnsi="Times New Roman"/>
          <w:sz w:val="28"/>
          <w:szCs w:val="28"/>
          <w:lang w:val="uk-UA" w:eastAsia="ru-RU"/>
        </w:rPr>
        <w:t xml:space="preserve">  20</w:t>
      </w:r>
      <w:r w:rsidR="00B61D48">
        <w:rPr>
          <w:rFonts w:ascii="Times New Roman" w:eastAsia="Times New Roman" w:hAnsi="Times New Roman"/>
          <w:sz w:val="28"/>
          <w:szCs w:val="28"/>
          <w:lang w:val="uk-UA" w:eastAsia="ru-RU"/>
        </w:rPr>
        <w:t>20</w:t>
      </w:r>
      <w:r w:rsidRPr="00A74AD1">
        <w:rPr>
          <w:rFonts w:ascii="Times New Roman" w:eastAsia="Times New Roman" w:hAnsi="Times New Roman"/>
          <w:sz w:val="28"/>
          <w:szCs w:val="28"/>
          <w:lang w:val="uk-UA" w:eastAsia="ru-RU"/>
        </w:rPr>
        <w:t xml:space="preserve">   року, </w:t>
      </w:r>
      <w:r w:rsidR="005F0AF0">
        <w:rPr>
          <w:rFonts w:ascii="Times New Roman" w:eastAsia="Times New Roman" w:hAnsi="Times New Roman"/>
          <w:sz w:val="28"/>
          <w:szCs w:val="28"/>
          <w:lang w:val="uk-UA" w:eastAsia="ru-RU"/>
        </w:rPr>
        <w:t xml:space="preserve"> </w:t>
      </w:r>
      <w:r w:rsidRPr="00A74AD1">
        <w:rPr>
          <w:rFonts w:ascii="Times New Roman" w:eastAsia="Times New Roman" w:hAnsi="Times New Roman"/>
          <w:sz w:val="28"/>
          <w:szCs w:val="28"/>
          <w:lang w:val="uk-UA" w:eastAsia="ru-RU"/>
        </w:rPr>
        <w:t>№</w:t>
      </w:r>
      <w:r w:rsidR="00B61D48">
        <w:rPr>
          <w:rFonts w:ascii="Times New Roman" w:eastAsia="Times New Roman" w:hAnsi="Times New Roman"/>
          <w:sz w:val="28"/>
          <w:szCs w:val="28"/>
          <w:lang w:val="uk-UA" w:eastAsia="ru-RU"/>
        </w:rPr>
        <w:t xml:space="preserve"> 12</w:t>
      </w:r>
      <w:r w:rsidRPr="00A74AD1">
        <w:rPr>
          <w:rFonts w:ascii="Times New Roman" w:eastAsia="Times New Roman" w:hAnsi="Times New Roman"/>
          <w:sz w:val="28"/>
          <w:szCs w:val="28"/>
          <w:lang w:val="uk-UA" w:eastAsia="ru-RU"/>
        </w:rPr>
        <w:t xml:space="preserve">     </w:t>
      </w:r>
      <w:r w:rsidRPr="00A74AD1">
        <w:rPr>
          <w:rFonts w:ascii="Times New Roman" w:eastAsia="Times New Roman" w:hAnsi="Times New Roman"/>
          <w:sz w:val="28"/>
          <w:szCs w:val="28"/>
          <w:u w:val="single"/>
          <w:lang w:val="uk-UA" w:eastAsia="ru-RU"/>
        </w:rPr>
        <w:t xml:space="preserve"> </w:t>
      </w:r>
    </w:p>
    <w:p w:rsidR="00A74AD1" w:rsidRDefault="00A74AD1" w:rsidP="000D4979">
      <w:pPr>
        <w:tabs>
          <w:tab w:val="center" w:pos="4153"/>
        </w:tabs>
        <w:spacing w:after="0" w:line="240" w:lineRule="auto"/>
        <w:jc w:val="both"/>
        <w:rPr>
          <w:rFonts w:ascii="Times New Roman" w:eastAsia="Times New Roman" w:hAnsi="Times New Roman"/>
          <w:b/>
          <w:bCs/>
          <w:sz w:val="24"/>
          <w:szCs w:val="24"/>
          <w:lang w:val="uk-UA" w:eastAsia="x-none"/>
        </w:rPr>
      </w:pPr>
    </w:p>
    <w:p w:rsidR="00A74AD1" w:rsidRDefault="00A74AD1" w:rsidP="000D4979">
      <w:pPr>
        <w:tabs>
          <w:tab w:val="center" w:pos="4153"/>
        </w:tabs>
        <w:spacing w:after="0" w:line="240" w:lineRule="auto"/>
        <w:jc w:val="both"/>
        <w:rPr>
          <w:rFonts w:ascii="Times New Roman" w:eastAsia="Times New Roman" w:hAnsi="Times New Roman"/>
          <w:b/>
          <w:bCs/>
          <w:sz w:val="24"/>
          <w:szCs w:val="24"/>
          <w:lang w:val="uk-UA" w:eastAsia="x-none"/>
        </w:rPr>
      </w:pPr>
    </w:p>
    <w:p w:rsidR="00A74AD1" w:rsidRDefault="00A74AD1" w:rsidP="000D4979">
      <w:pPr>
        <w:tabs>
          <w:tab w:val="center" w:pos="4153"/>
        </w:tabs>
        <w:spacing w:after="0" w:line="240" w:lineRule="auto"/>
        <w:jc w:val="both"/>
        <w:rPr>
          <w:rFonts w:ascii="Times New Roman" w:eastAsia="Times New Roman" w:hAnsi="Times New Roman"/>
          <w:b/>
          <w:bCs/>
          <w:sz w:val="24"/>
          <w:szCs w:val="24"/>
          <w:lang w:val="uk-UA" w:eastAsia="x-none"/>
        </w:rPr>
      </w:pPr>
    </w:p>
    <w:p w:rsidR="005F0AF0" w:rsidRPr="005F0AF0" w:rsidRDefault="005F0AF0" w:rsidP="000D4979">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Н</w:t>
      </w:r>
      <w:r w:rsidRPr="005F0AF0">
        <w:rPr>
          <w:rFonts w:ascii="Times New Roman" w:eastAsia="Times New Roman" w:hAnsi="Times New Roman"/>
          <w:sz w:val="28"/>
          <w:szCs w:val="28"/>
          <w:lang w:val="uk-UA" w:eastAsia="ru-RU"/>
        </w:rPr>
        <w:t xml:space="preserve">ачальник  кафедри  соціально-гуманітарних та </w:t>
      </w:r>
      <w:r w:rsidR="00D50E98">
        <w:rPr>
          <w:rFonts w:ascii="Times New Roman" w:eastAsia="Times New Roman" w:hAnsi="Times New Roman"/>
          <w:sz w:val="28"/>
          <w:szCs w:val="28"/>
          <w:lang w:val="uk-UA" w:eastAsia="ru-RU"/>
        </w:rPr>
        <w:t>фундаментальних</w:t>
      </w:r>
      <w:r w:rsidRPr="005F0AF0">
        <w:rPr>
          <w:rFonts w:ascii="Times New Roman" w:eastAsia="Times New Roman" w:hAnsi="Times New Roman"/>
          <w:sz w:val="28"/>
          <w:szCs w:val="28"/>
          <w:lang w:val="uk-UA" w:eastAsia="ru-RU"/>
        </w:rPr>
        <w:t xml:space="preserve"> дисциплін</w:t>
      </w:r>
    </w:p>
    <w:p w:rsidR="00194C72" w:rsidRDefault="009D6536" w:rsidP="00D50E98">
      <w:pPr>
        <w:tabs>
          <w:tab w:val="center" w:pos="4153"/>
        </w:tabs>
        <w:spacing w:before="120" w:after="12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sidR="00D50E98">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00D50E98">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00D50E98">
        <w:rPr>
          <w:rFonts w:ascii="Times New Roman" w:eastAsia="Times New Roman" w:hAnsi="Times New Roman"/>
          <w:sz w:val="28"/>
          <w:szCs w:val="28"/>
          <w:lang w:val="uk-UA" w:eastAsia="ru-RU"/>
        </w:rPr>
        <w:t>Олег ЧЕРНЯВСЬКИЙ</w:t>
      </w:r>
    </w:p>
    <w:p w:rsidR="00D50E98" w:rsidRDefault="00D50E98" w:rsidP="00D50E98">
      <w:pPr>
        <w:tabs>
          <w:tab w:val="center" w:pos="4153"/>
        </w:tabs>
        <w:spacing w:before="120" w:after="12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Секретар кафедри </w:t>
      </w:r>
    </w:p>
    <w:p w:rsidR="00D50E98" w:rsidRPr="002D3439" w:rsidRDefault="00D50E98" w:rsidP="00D50E98">
      <w:pPr>
        <w:tabs>
          <w:tab w:val="center" w:pos="4153"/>
        </w:tabs>
        <w:spacing w:before="120" w:after="120" w:line="240" w:lineRule="auto"/>
        <w:rPr>
          <w:rFonts w:ascii="Times New Roman" w:hAnsi="Times New Roman"/>
          <w:sz w:val="24"/>
          <w:szCs w:val="24"/>
          <w:lang w:val="uk-UA"/>
        </w:rPr>
      </w:pPr>
      <w:r>
        <w:rPr>
          <w:rFonts w:ascii="Times New Roman" w:eastAsia="Times New Roman" w:hAnsi="Times New Roman"/>
          <w:sz w:val="28"/>
          <w:szCs w:val="28"/>
          <w:lang w:val="uk-UA" w:eastAsia="ru-RU"/>
        </w:rPr>
        <w:t>Працівник ЗСУ                                                                         Ірина ПАВЛОВА</w:t>
      </w:r>
    </w:p>
    <w:p w:rsidR="00194C72" w:rsidRPr="002D3439" w:rsidRDefault="00194C72" w:rsidP="000D4979">
      <w:pPr>
        <w:spacing w:line="240" w:lineRule="auto"/>
        <w:rPr>
          <w:lang w:val="uk-UA"/>
        </w:rPr>
      </w:pPr>
    </w:p>
    <w:p w:rsidR="00194C72" w:rsidRPr="002D3439" w:rsidRDefault="00194C72" w:rsidP="000D4979">
      <w:pPr>
        <w:tabs>
          <w:tab w:val="center" w:pos="4677"/>
          <w:tab w:val="right" w:pos="9355"/>
        </w:tabs>
        <w:spacing w:after="0" w:line="240" w:lineRule="auto"/>
        <w:rPr>
          <w:rFonts w:ascii="Times New Roman" w:eastAsia="Times New Roman" w:hAnsi="Times New Roman"/>
          <w:b/>
          <w:bCs/>
          <w:caps/>
          <w:sz w:val="26"/>
          <w:szCs w:val="26"/>
          <w:lang w:val="uk-UA" w:eastAsia="ru-RU"/>
        </w:rPr>
      </w:pPr>
    </w:p>
    <w:p w:rsidR="00194C72" w:rsidRPr="002D3439" w:rsidRDefault="00194C72" w:rsidP="000D4979">
      <w:pPr>
        <w:pStyle w:val="a6"/>
        <w:spacing w:after="0"/>
        <w:ind w:left="0"/>
        <w:jc w:val="center"/>
        <w:rPr>
          <w:b/>
          <w:bCs/>
          <w:caps/>
          <w:lang w:val="uk-UA"/>
        </w:rPr>
      </w:pPr>
      <w:r w:rsidRPr="002D3439">
        <w:rPr>
          <w:lang w:val="uk-UA"/>
        </w:rPr>
        <w:br w:type="page"/>
      </w:r>
      <w:r w:rsidRPr="002D3439">
        <w:rPr>
          <w:b/>
          <w:bCs/>
          <w:caps/>
          <w:lang w:val="uk-UA"/>
        </w:rPr>
        <w:lastRenderedPageBreak/>
        <w:t>1. відомості про викладача</w:t>
      </w:r>
    </w:p>
    <w:p w:rsidR="00194C72" w:rsidRPr="0064724A" w:rsidRDefault="00194C72" w:rsidP="000D4979">
      <w:pPr>
        <w:pStyle w:val="a6"/>
        <w:spacing w:after="0"/>
        <w:ind w:left="0"/>
        <w:jc w:val="center"/>
        <w:rPr>
          <w:b/>
          <w:bCs/>
          <w:caps/>
          <w:sz w:val="16"/>
          <w:szCs w:val="16"/>
          <w:lang w:val="uk-UA"/>
        </w:rPr>
      </w:pPr>
    </w:p>
    <w:tbl>
      <w:tblPr>
        <w:tblW w:w="969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52"/>
        <w:gridCol w:w="7042"/>
      </w:tblGrid>
      <w:tr w:rsidR="002D3439" w:rsidRPr="002D3439" w:rsidTr="005F0AF0">
        <w:trPr>
          <w:trHeight w:val="631"/>
        </w:trPr>
        <w:tc>
          <w:tcPr>
            <w:tcW w:w="2652" w:type="dxa"/>
            <w:shd w:val="clear" w:color="auto" w:fill="auto"/>
            <w:tcMar>
              <w:top w:w="100" w:type="dxa"/>
              <w:left w:w="120" w:type="dxa"/>
              <w:bottom w:w="100" w:type="dxa"/>
              <w:right w:w="120" w:type="dxa"/>
            </w:tcMar>
          </w:tcPr>
          <w:p w:rsidR="00194C72" w:rsidRPr="005F0AF0" w:rsidRDefault="00194C72" w:rsidP="000D4979">
            <w:pPr>
              <w:pStyle w:val="15"/>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5F0AF0">
              <w:rPr>
                <w:rFonts w:ascii="Times New Roman" w:eastAsia="Times New Roman" w:hAnsi="Times New Roman" w:cs="Times New Roman"/>
                <w:sz w:val="28"/>
                <w:szCs w:val="28"/>
                <w:lang w:val="uk-UA"/>
              </w:rPr>
              <w:t xml:space="preserve">Викладач </w:t>
            </w:r>
          </w:p>
        </w:tc>
        <w:tc>
          <w:tcPr>
            <w:tcW w:w="7042" w:type="dxa"/>
            <w:shd w:val="clear" w:color="auto" w:fill="auto"/>
            <w:tcMar>
              <w:top w:w="100" w:type="dxa"/>
              <w:left w:w="120" w:type="dxa"/>
              <w:bottom w:w="100" w:type="dxa"/>
              <w:right w:w="120" w:type="dxa"/>
            </w:tcMar>
          </w:tcPr>
          <w:p w:rsidR="00194C72" w:rsidRPr="005F0AF0" w:rsidRDefault="005F0AF0" w:rsidP="0064724A">
            <w:pPr>
              <w:spacing w:after="0" w:line="240" w:lineRule="auto"/>
              <w:jc w:val="both"/>
              <w:rPr>
                <w:rFonts w:ascii="Times New Roman" w:eastAsia="Times New Roman" w:hAnsi="Times New Roman"/>
                <w:sz w:val="28"/>
                <w:szCs w:val="28"/>
                <w:lang w:val="uk-UA" w:eastAsia="ru-RU"/>
              </w:rPr>
            </w:pPr>
            <w:r w:rsidRPr="005F0AF0">
              <w:rPr>
                <w:rFonts w:ascii="Times New Roman" w:eastAsia="Times New Roman" w:hAnsi="Times New Roman"/>
                <w:sz w:val="28"/>
                <w:szCs w:val="28"/>
                <w:lang w:val="uk-UA"/>
              </w:rPr>
              <w:t>Шемчук Василь Миколайович</w:t>
            </w:r>
            <w:r w:rsidR="00194C72" w:rsidRPr="005F0AF0">
              <w:rPr>
                <w:rFonts w:ascii="Times New Roman" w:eastAsia="Times New Roman" w:hAnsi="Times New Roman"/>
                <w:sz w:val="28"/>
                <w:szCs w:val="28"/>
                <w:lang w:val="uk-UA"/>
              </w:rPr>
              <w:t>, старший викладач</w:t>
            </w:r>
            <w:r w:rsidRPr="005F0AF0">
              <w:rPr>
                <w:rFonts w:ascii="Times New Roman" w:eastAsia="Times New Roman" w:hAnsi="Times New Roman"/>
                <w:sz w:val="28"/>
                <w:szCs w:val="28"/>
                <w:lang w:val="uk-UA" w:eastAsia="ru-RU"/>
              </w:rPr>
              <w:t xml:space="preserve"> кафедри</w:t>
            </w:r>
            <w:r>
              <w:rPr>
                <w:rFonts w:ascii="Times New Roman" w:eastAsia="Times New Roman" w:hAnsi="Times New Roman"/>
                <w:sz w:val="28"/>
                <w:szCs w:val="28"/>
                <w:lang w:val="uk-UA" w:eastAsia="ru-RU"/>
              </w:rPr>
              <w:t xml:space="preserve"> с</w:t>
            </w:r>
            <w:r w:rsidRPr="005F0AF0">
              <w:rPr>
                <w:rFonts w:ascii="Times New Roman" w:eastAsia="Times New Roman" w:hAnsi="Times New Roman"/>
                <w:sz w:val="28"/>
                <w:szCs w:val="28"/>
                <w:lang w:val="uk-UA" w:eastAsia="ru-RU"/>
              </w:rPr>
              <w:t xml:space="preserve">оціально-гуманітарних </w:t>
            </w:r>
            <w:r w:rsidR="0064724A">
              <w:rPr>
                <w:rFonts w:ascii="Times New Roman" w:eastAsia="Times New Roman" w:hAnsi="Times New Roman"/>
                <w:sz w:val="28"/>
                <w:szCs w:val="28"/>
                <w:lang w:val="uk-UA" w:eastAsia="ru-RU"/>
              </w:rPr>
              <w:t>та загальновійськових дисциплін</w:t>
            </w:r>
          </w:p>
        </w:tc>
      </w:tr>
      <w:tr w:rsidR="002D3439" w:rsidRPr="002D3439" w:rsidTr="0064724A">
        <w:trPr>
          <w:trHeight w:val="379"/>
        </w:trPr>
        <w:tc>
          <w:tcPr>
            <w:tcW w:w="2652" w:type="dxa"/>
            <w:shd w:val="clear" w:color="auto" w:fill="auto"/>
            <w:tcMar>
              <w:top w:w="100" w:type="dxa"/>
              <w:left w:w="120" w:type="dxa"/>
              <w:bottom w:w="100" w:type="dxa"/>
              <w:right w:w="120" w:type="dxa"/>
            </w:tcMar>
          </w:tcPr>
          <w:p w:rsidR="00194C72" w:rsidRPr="005F0AF0" w:rsidRDefault="00194C72" w:rsidP="000D4979">
            <w:pPr>
              <w:pStyle w:val="15"/>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roofErr w:type="spellStart"/>
            <w:r w:rsidRPr="005F0AF0">
              <w:rPr>
                <w:rFonts w:ascii="Times New Roman" w:hAnsi="Times New Roman" w:cs="Times New Roman"/>
                <w:sz w:val="28"/>
                <w:szCs w:val="28"/>
                <w:lang w:val="uk-UA"/>
              </w:rPr>
              <w:t>Профайл</w:t>
            </w:r>
            <w:proofErr w:type="spellEnd"/>
            <w:r w:rsidRPr="005F0AF0">
              <w:rPr>
                <w:rFonts w:ascii="Times New Roman" w:hAnsi="Times New Roman" w:cs="Times New Roman"/>
                <w:sz w:val="28"/>
                <w:szCs w:val="28"/>
                <w:lang w:val="uk-UA"/>
              </w:rPr>
              <w:t xml:space="preserve"> викладача</w:t>
            </w:r>
          </w:p>
        </w:tc>
        <w:tc>
          <w:tcPr>
            <w:tcW w:w="7042" w:type="dxa"/>
            <w:shd w:val="clear" w:color="auto" w:fill="auto"/>
            <w:tcMar>
              <w:top w:w="100" w:type="dxa"/>
              <w:left w:w="120" w:type="dxa"/>
              <w:bottom w:w="100" w:type="dxa"/>
              <w:right w:w="120" w:type="dxa"/>
            </w:tcMar>
          </w:tcPr>
          <w:p w:rsidR="00194C72" w:rsidRPr="002D3439" w:rsidRDefault="00194C72" w:rsidP="000D4979">
            <w:pPr>
              <w:pStyle w:val="15"/>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p>
        </w:tc>
      </w:tr>
      <w:tr w:rsidR="002D3439" w:rsidRPr="002D3439" w:rsidTr="0064724A">
        <w:trPr>
          <w:trHeight w:val="359"/>
        </w:trPr>
        <w:tc>
          <w:tcPr>
            <w:tcW w:w="2652" w:type="dxa"/>
            <w:shd w:val="clear" w:color="auto" w:fill="auto"/>
            <w:tcMar>
              <w:top w:w="100" w:type="dxa"/>
              <w:left w:w="120" w:type="dxa"/>
              <w:bottom w:w="100" w:type="dxa"/>
              <w:right w:w="120" w:type="dxa"/>
            </w:tcMar>
          </w:tcPr>
          <w:p w:rsidR="00194C72" w:rsidRPr="005F0AF0" w:rsidRDefault="00194C72" w:rsidP="000D4979">
            <w:pPr>
              <w:pStyle w:val="15"/>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5F0AF0">
              <w:rPr>
                <w:rFonts w:ascii="Times New Roman" w:eastAsia="Times New Roman" w:hAnsi="Times New Roman" w:cs="Times New Roman"/>
                <w:sz w:val="28"/>
                <w:szCs w:val="28"/>
                <w:lang w:val="uk-UA"/>
              </w:rPr>
              <w:t>E-</w:t>
            </w:r>
            <w:proofErr w:type="spellStart"/>
            <w:r w:rsidRPr="005F0AF0">
              <w:rPr>
                <w:rFonts w:ascii="Times New Roman" w:eastAsia="Times New Roman" w:hAnsi="Times New Roman" w:cs="Times New Roman"/>
                <w:sz w:val="28"/>
                <w:szCs w:val="28"/>
                <w:lang w:val="uk-UA"/>
              </w:rPr>
              <w:t>mail</w:t>
            </w:r>
            <w:proofErr w:type="spellEnd"/>
            <w:r w:rsidRPr="005F0AF0">
              <w:rPr>
                <w:rFonts w:ascii="Times New Roman" w:eastAsia="Times New Roman" w:hAnsi="Times New Roman" w:cs="Times New Roman"/>
                <w:sz w:val="28"/>
                <w:szCs w:val="28"/>
                <w:lang w:val="uk-UA"/>
              </w:rPr>
              <w:t>:</w:t>
            </w:r>
          </w:p>
        </w:tc>
        <w:tc>
          <w:tcPr>
            <w:tcW w:w="7042" w:type="dxa"/>
            <w:shd w:val="clear" w:color="auto" w:fill="auto"/>
            <w:tcMar>
              <w:top w:w="100" w:type="dxa"/>
              <w:left w:w="120" w:type="dxa"/>
              <w:bottom w:w="100" w:type="dxa"/>
              <w:right w:w="120" w:type="dxa"/>
            </w:tcMar>
          </w:tcPr>
          <w:p w:rsidR="00194C72" w:rsidRPr="002D3439" w:rsidRDefault="005F0AF0" w:rsidP="000D4979">
            <w:pPr>
              <w:pStyle w:val="15"/>
              <w:widowControl w:val="0"/>
              <w:spacing w:line="240" w:lineRule="auto"/>
              <w:rPr>
                <w:rFonts w:ascii="Times New Roman" w:eastAsia="Times New Roman" w:hAnsi="Times New Roman" w:cs="Times New Roman"/>
                <w:b/>
                <w:sz w:val="24"/>
                <w:szCs w:val="24"/>
                <w:lang w:val="en-US"/>
              </w:rPr>
            </w:pPr>
            <w:r w:rsidRPr="005F0AF0">
              <w:rPr>
                <w:rStyle w:val="af2"/>
                <w:rFonts w:ascii="Times New Roman" w:eastAsia="Times New Roman" w:hAnsi="Times New Roman" w:cs="Times New Roman"/>
                <w:sz w:val="24"/>
                <w:szCs w:val="24"/>
              </w:rPr>
              <w:t xml:space="preserve">Shemchuk5 </w:t>
            </w:r>
            <w:hyperlink r:id="rId8" w:history="1">
              <w:r w:rsidRPr="009E3865">
                <w:rPr>
                  <w:rStyle w:val="af2"/>
                  <w:rFonts w:ascii="Times New Roman" w:eastAsia="Times New Roman" w:hAnsi="Times New Roman" w:cs="Times New Roman"/>
                  <w:sz w:val="24"/>
                  <w:szCs w:val="24"/>
                  <w:lang w:val="en-US"/>
                </w:rPr>
                <w:t>@ukr.net</w:t>
              </w:r>
            </w:hyperlink>
            <w:r w:rsidR="00194C72" w:rsidRPr="002D3439">
              <w:rPr>
                <w:rFonts w:ascii="Times New Roman" w:eastAsia="Times New Roman" w:hAnsi="Times New Roman" w:cs="Times New Roman"/>
                <w:sz w:val="24"/>
                <w:szCs w:val="24"/>
                <w:lang w:val="en-US"/>
              </w:rPr>
              <w:t xml:space="preserve"> </w:t>
            </w:r>
          </w:p>
        </w:tc>
      </w:tr>
      <w:tr w:rsidR="002D3439" w:rsidRPr="002D3439" w:rsidTr="0064724A">
        <w:trPr>
          <w:trHeight w:val="353"/>
        </w:trPr>
        <w:tc>
          <w:tcPr>
            <w:tcW w:w="2652" w:type="dxa"/>
            <w:shd w:val="clear" w:color="auto" w:fill="auto"/>
            <w:tcMar>
              <w:top w:w="100" w:type="dxa"/>
              <w:left w:w="120" w:type="dxa"/>
              <w:bottom w:w="100" w:type="dxa"/>
              <w:right w:w="120" w:type="dxa"/>
            </w:tcMar>
          </w:tcPr>
          <w:p w:rsidR="00194C72" w:rsidRPr="005F0AF0" w:rsidRDefault="00194C72" w:rsidP="000D4979">
            <w:pPr>
              <w:pStyle w:val="15"/>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5F0AF0">
              <w:rPr>
                <w:rFonts w:ascii="Times New Roman" w:hAnsi="Times New Roman" w:cs="Times New Roman"/>
                <w:sz w:val="28"/>
                <w:szCs w:val="28"/>
                <w:lang w:val="uk-UA"/>
              </w:rPr>
              <w:t>Сторінка курсу</w:t>
            </w:r>
          </w:p>
        </w:tc>
        <w:tc>
          <w:tcPr>
            <w:tcW w:w="7042" w:type="dxa"/>
            <w:shd w:val="clear" w:color="auto" w:fill="auto"/>
            <w:tcMar>
              <w:top w:w="100" w:type="dxa"/>
              <w:left w:w="120" w:type="dxa"/>
              <w:bottom w:w="100" w:type="dxa"/>
              <w:right w:w="120" w:type="dxa"/>
            </w:tcMar>
          </w:tcPr>
          <w:p w:rsidR="00194C72" w:rsidRPr="002D3439" w:rsidRDefault="00194C72" w:rsidP="000D4979">
            <w:pPr>
              <w:pStyle w:val="15"/>
              <w:widowControl w:val="0"/>
              <w:spacing w:line="240" w:lineRule="auto"/>
              <w:rPr>
                <w:rFonts w:ascii="Times New Roman" w:eastAsia="Times New Roman" w:hAnsi="Times New Roman" w:cs="Times New Roman"/>
                <w:sz w:val="24"/>
                <w:szCs w:val="24"/>
                <w:lang w:val="uk-UA"/>
              </w:rPr>
            </w:pPr>
          </w:p>
        </w:tc>
      </w:tr>
      <w:tr w:rsidR="002D3439" w:rsidRPr="002D3439" w:rsidTr="0064724A">
        <w:trPr>
          <w:trHeight w:val="350"/>
        </w:trPr>
        <w:tc>
          <w:tcPr>
            <w:tcW w:w="2652" w:type="dxa"/>
            <w:shd w:val="clear" w:color="auto" w:fill="auto"/>
            <w:tcMar>
              <w:top w:w="100" w:type="dxa"/>
              <w:left w:w="120" w:type="dxa"/>
              <w:bottom w:w="100" w:type="dxa"/>
              <w:right w:w="120" w:type="dxa"/>
            </w:tcMar>
          </w:tcPr>
          <w:p w:rsidR="00194C72" w:rsidRPr="005F0AF0" w:rsidRDefault="00194C72" w:rsidP="000D4979">
            <w:pPr>
              <w:pStyle w:val="15"/>
              <w:spacing w:line="240" w:lineRule="auto"/>
              <w:rPr>
                <w:rFonts w:ascii="Times New Roman" w:eastAsia="Times New Roman" w:hAnsi="Times New Roman" w:cs="Times New Roman"/>
                <w:sz w:val="28"/>
                <w:szCs w:val="28"/>
                <w:lang w:val="uk-UA"/>
              </w:rPr>
            </w:pPr>
            <w:r w:rsidRPr="005F0AF0">
              <w:rPr>
                <w:rFonts w:ascii="Times New Roman" w:eastAsia="Times New Roman" w:hAnsi="Times New Roman" w:cs="Times New Roman"/>
                <w:sz w:val="28"/>
                <w:szCs w:val="28"/>
                <w:lang w:val="uk-UA"/>
              </w:rPr>
              <w:t>Консультації</w:t>
            </w:r>
          </w:p>
        </w:tc>
        <w:tc>
          <w:tcPr>
            <w:tcW w:w="7042" w:type="dxa"/>
            <w:shd w:val="clear" w:color="auto" w:fill="auto"/>
            <w:tcMar>
              <w:top w:w="100" w:type="dxa"/>
              <w:left w:w="120" w:type="dxa"/>
              <w:bottom w:w="100" w:type="dxa"/>
              <w:right w:w="120" w:type="dxa"/>
            </w:tcMar>
          </w:tcPr>
          <w:p w:rsidR="00194C72" w:rsidRPr="005F0AF0" w:rsidRDefault="00194C72" w:rsidP="00370DF6">
            <w:pPr>
              <w:pStyle w:val="15"/>
              <w:widowControl w:val="0"/>
              <w:pBdr>
                <w:top w:val="nil"/>
                <w:left w:val="nil"/>
                <w:bottom w:val="nil"/>
                <w:right w:val="nil"/>
                <w:between w:val="nil"/>
              </w:pBdr>
              <w:spacing w:line="240" w:lineRule="auto"/>
              <w:rPr>
                <w:rFonts w:ascii="Times New Roman" w:eastAsia="Times New Roman" w:hAnsi="Times New Roman" w:cs="Times New Roman"/>
                <w:sz w:val="28"/>
                <w:szCs w:val="28"/>
                <w:lang w:val="en-US"/>
              </w:rPr>
            </w:pPr>
            <w:r w:rsidRPr="005F0AF0">
              <w:rPr>
                <w:rFonts w:ascii="Times New Roman" w:eastAsia="Times New Roman" w:hAnsi="Times New Roman" w:cs="Times New Roman"/>
                <w:i/>
                <w:sz w:val="28"/>
                <w:szCs w:val="28"/>
                <w:lang w:val="uk-UA"/>
              </w:rPr>
              <w:t>Очні консультації</w:t>
            </w:r>
            <w:r w:rsidRPr="005F0AF0">
              <w:rPr>
                <w:rFonts w:ascii="Times New Roman" w:eastAsia="Times New Roman" w:hAnsi="Times New Roman" w:cs="Times New Roman"/>
                <w:sz w:val="28"/>
                <w:szCs w:val="28"/>
                <w:lang w:val="uk-UA"/>
              </w:rPr>
              <w:t xml:space="preserve">: </w:t>
            </w:r>
            <w:r w:rsidR="00370DF6">
              <w:rPr>
                <w:rFonts w:ascii="Times New Roman" w:eastAsia="Times New Roman" w:hAnsi="Times New Roman" w:cs="Times New Roman"/>
                <w:sz w:val="28"/>
                <w:szCs w:val="28"/>
                <w:lang w:val="uk-UA"/>
              </w:rPr>
              <w:t>Середа</w:t>
            </w:r>
            <w:r w:rsidRPr="005F0AF0">
              <w:rPr>
                <w:rFonts w:ascii="Times New Roman" w:eastAsia="Times New Roman" w:hAnsi="Times New Roman" w:cs="Times New Roman"/>
                <w:sz w:val="28"/>
                <w:szCs w:val="28"/>
                <w:lang w:val="uk-UA"/>
              </w:rPr>
              <w:t xml:space="preserve"> 1</w:t>
            </w:r>
            <w:r w:rsidR="005F0AF0">
              <w:rPr>
                <w:rFonts w:ascii="Times New Roman" w:eastAsia="Times New Roman" w:hAnsi="Times New Roman" w:cs="Times New Roman"/>
                <w:sz w:val="28"/>
                <w:szCs w:val="28"/>
                <w:lang w:val="en-US"/>
              </w:rPr>
              <w:t>5</w:t>
            </w:r>
            <w:r w:rsidRPr="005F0AF0">
              <w:rPr>
                <w:rFonts w:ascii="Times New Roman" w:eastAsia="Times New Roman" w:hAnsi="Times New Roman" w:cs="Times New Roman"/>
                <w:sz w:val="28"/>
                <w:szCs w:val="28"/>
                <w:lang w:val="uk-UA"/>
              </w:rPr>
              <w:t>.</w:t>
            </w:r>
            <w:r w:rsidR="005F0AF0">
              <w:rPr>
                <w:rFonts w:ascii="Times New Roman" w:eastAsia="Times New Roman" w:hAnsi="Times New Roman" w:cs="Times New Roman"/>
                <w:sz w:val="28"/>
                <w:szCs w:val="28"/>
                <w:lang w:val="en-US"/>
              </w:rPr>
              <w:t>0</w:t>
            </w:r>
            <w:r w:rsidRPr="005F0AF0">
              <w:rPr>
                <w:rFonts w:ascii="Times New Roman" w:eastAsia="Times New Roman" w:hAnsi="Times New Roman" w:cs="Times New Roman"/>
                <w:sz w:val="28"/>
                <w:szCs w:val="28"/>
                <w:lang w:val="uk-UA"/>
              </w:rPr>
              <w:t>0 – 1</w:t>
            </w:r>
            <w:r w:rsidR="005F0AF0">
              <w:rPr>
                <w:rFonts w:ascii="Times New Roman" w:eastAsia="Times New Roman" w:hAnsi="Times New Roman" w:cs="Times New Roman"/>
                <w:sz w:val="28"/>
                <w:szCs w:val="28"/>
                <w:lang w:val="en-US"/>
              </w:rPr>
              <w:t>6</w:t>
            </w:r>
            <w:r w:rsidRPr="005F0AF0">
              <w:rPr>
                <w:rFonts w:ascii="Times New Roman" w:eastAsia="Times New Roman" w:hAnsi="Times New Roman" w:cs="Times New Roman"/>
                <w:sz w:val="28"/>
                <w:szCs w:val="28"/>
                <w:lang w:val="uk-UA"/>
              </w:rPr>
              <w:t xml:space="preserve">.30 аудиторія </w:t>
            </w:r>
            <w:r w:rsidRPr="005F0AF0">
              <w:rPr>
                <w:rFonts w:ascii="Times New Roman" w:eastAsia="Times New Roman" w:hAnsi="Times New Roman" w:cs="Times New Roman"/>
                <w:sz w:val="28"/>
                <w:szCs w:val="28"/>
                <w:lang w:val="en-US"/>
              </w:rPr>
              <w:t>4</w:t>
            </w:r>
            <w:r w:rsidR="005F0AF0">
              <w:rPr>
                <w:rFonts w:ascii="Times New Roman" w:eastAsia="Times New Roman" w:hAnsi="Times New Roman" w:cs="Times New Roman"/>
                <w:sz w:val="28"/>
                <w:szCs w:val="28"/>
                <w:lang w:val="en-US"/>
              </w:rPr>
              <w:t>03</w:t>
            </w:r>
          </w:p>
        </w:tc>
      </w:tr>
    </w:tbl>
    <w:p w:rsidR="00194C72" w:rsidRPr="0064724A" w:rsidRDefault="00194C72" w:rsidP="000D4979">
      <w:pPr>
        <w:pStyle w:val="a6"/>
        <w:spacing w:after="0"/>
        <w:ind w:left="0"/>
        <w:jc w:val="center"/>
        <w:rPr>
          <w:b/>
          <w:bCs/>
          <w:caps/>
          <w:sz w:val="16"/>
          <w:szCs w:val="16"/>
          <w:lang w:val="uk-UA"/>
        </w:rPr>
      </w:pPr>
    </w:p>
    <w:p w:rsidR="00194C72" w:rsidRPr="002D3439" w:rsidRDefault="00194C72" w:rsidP="000D4979">
      <w:pPr>
        <w:pStyle w:val="a6"/>
        <w:spacing w:after="0"/>
        <w:ind w:left="0"/>
        <w:jc w:val="center"/>
        <w:rPr>
          <w:b/>
          <w:bCs/>
          <w:caps/>
          <w:lang w:val="uk-UA"/>
        </w:rPr>
      </w:pPr>
      <w:r w:rsidRPr="002D3439">
        <w:rPr>
          <w:b/>
          <w:bCs/>
          <w:caps/>
          <w:lang w:val="uk-UA"/>
        </w:rPr>
        <w:t>2. цІЛІ ТА ЗАВДАННЯ навчальНОЇ ДИСЦИПЛИНИ</w:t>
      </w:r>
    </w:p>
    <w:p w:rsidR="00194C72" w:rsidRPr="0064724A" w:rsidRDefault="00194C72" w:rsidP="000D4979">
      <w:pPr>
        <w:spacing w:after="0" w:line="240" w:lineRule="auto"/>
        <w:jc w:val="both"/>
        <w:rPr>
          <w:rFonts w:ascii="Times New Roman" w:hAnsi="Times New Roman"/>
          <w:b/>
          <w:sz w:val="16"/>
          <w:szCs w:val="16"/>
          <w:lang w:val="uk-UA"/>
        </w:rPr>
      </w:pPr>
    </w:p>
    <w:p w:rsidR="00370DF6" w:rsidRPr="00370DF6" w:rsidRDefault="00194C72" w:rsidP="00370DF6">
      <w:pPr>
        <w:shd w:val="clear" w:color="auto" w:fill="FFFFFF"/>
        <w:spacing w:after="0"/>
        <w:ind w:right="19" w:firstLine="567"/>
        <w:jc w:val="both"/>
        <w:rPr>
          <w:rFonts w:ascii="Times New Roman" w:eastAsia="Times New Roman" w:hAnsi="Times New Roman"/>
          <w:b/>
          <w:sz w:val="28"/>
          <w:szCs w:val="28"/>
          <w:lang w:val="uk-UA" w:eastAsia="ru-RU"/>
        </w:rPr>
      </w:pPr>
      <w:r w:rsidRPr="00370DF6">
        <w:rPr>
          <w:rFonts w:ascii="Times New Roman" w:eastAsia="Times New Roman" w:hAnsi="Times New Roman"/>
          <w:color w:val="000000"/>
          <w:sz w:val="28"/>
          <w:szCs w:val="28"/>
          <w:lang w:val="uk-UA" w:eastAsia="uk-UA"/>
        </w:rPr>
        <w:t>Основн</w:t>
      </w:r>
      <w:r w:rsidR="00F10A8E" w:rsidRPr="00370DF6">
        <w:rPr>
          <w:rFonts w:ascii="Times New Roman" w:eastAsia="Times New Roman" w:hAnsi="Times New Roman"/>
          <w:color w:val="000000"/>
          <w:sz w:val="28"/>
          <w:szCs w:val="28"/>
          <w:lang w:val="uk-UA" w:eastAsia="uk-UA"/>
        </w:rPr>
        <w:t>ою</w:t>
      </w:r>
      <w:r w:rsidRPr="00370DF6">
        <w:rPr>
          <w:rFonts w:ascii="Times New Roman" w:eastAsia="Times New Roman" w:hAnsi="Times New Roman"/>
          <w:color w:val="000000"/>
          <w:sz w:val="28"/>
          <w:szCs w:val="28"/>
          <w:lang w:val="uk-UA" w:eastAsia="uk-UA"/>
        </w:rPr>
        <w:t xml:space="preserve"> мет</w:t>
      </w:r>
      <w:r w:rsidR="00F10A8E" w:rsidRPr="00370DF6">
        <w:rPr>
          <w:rFonts w:ascii="Times New Roman" w:eastAsia="Times New Roman" w:hAnsi="Times New Roman"/>
          <w:color w:val="000000"/>
          <w:sz w:val="28"/>
          <w:szCs w:val="28"/>
          <w:lang w:val="uk-UA" w:eastAsia="uk-UA"/>
        </w:rPr>
        <w:t>ою</w:t>
      </w:r>
      <w:r w:rsidRPr="00370DF6">
        <w:rPr>
          <w:rFonts w:ascii="Times New Roman" w:eastAsia="Times New Roman" w:hAnsi="Times New Roman"/>
          <w:color w:val="000000"/>
          <w:sz w:val="28"/>
          <w:szCs w:val="28"/>
          <w:lang w:val="uk-UA" w:eastAsia="uk-UA"/>
        </w:rPr>
        <w:t xml:space="preserve"> вивчення </w:t>
      </w:r>
      <w:r w:rsidR="00F10A8E" w:rsidRPr="00370DF6">
        <w:rPr>
          <w:rFonts w:ascii="Times New Roman" w:eastAsia="Times New Roman" w:hAnsi="Times New Roman"/>
          <w:color w:val="000000"/>
          <w:sz w:val="28"/>
          <w:szCs w:val="28"/>
          <w:lang w:val="uk-UA" w:eastAsia="uk-UA"/>
        </w:rPr>
        <w:t>навчальної</w:t>
      </w:r>
      <w:r w:rsidR="005F0AF0" w:rsidRPr="00370DF6">
        <w:rPr>
          <w:rFonts w:ascii="Times New Roman" w:eastAsia="Times New Roman" w:hAnsi="Times New Roman"/>
          <w:color w:val="000000"/>
          <w:sz w:val="28"/>
          <w:szCs w:val="28"/>
          <w:lang w:val="uk-UA" w:eastAsia="uk-UA"/>
        </w:rPr>
        <w:t xml:space="preserve"> дисципліни</w:t>
      </w:r>
      <w:r w:rsidR="00370DF6" w:rsidRPr="00370DF6">
        <w:rPr>
          <w:rFonts w:ascii="Times New Roman" w:eastAsia="Times New Roman" w:hAnsi="Times New Roman"/>
          <w:color w:val="000000"/>
          <w:sz w:val="28"/>
          <w:szCs w:val="28"/>
          <w:lang w:val="uk-UA" w:eastAsia="uk-UA"/>
        </w:rPr>
        <w:t xml:space="preserve"> є формування</w:t>
      </w:r>
      <w:r w:rsidR="00370DF6" w:rsidRPr="00370DF6">
        <w:rPr>
          <w:rFonts w:ascii="Times New Roman" w:hAnsi="Times New Roman"/>
          <w:color w:val="000000"/>
          <w:sz w:val="28"/>
          <w:szCs w:val="28"/>
          <w:lang w:val="uk-UA" w:eastAsia="uk-UA"/>
        </w:rPr>
        <w:t xml:space="preserve"> вмінь та знань, визначених освітньо-кваліфікаційною характеристикою, за сукупністю і рівнями їх сформованості, необхідними для вирішення професійних завдань.</w:t>
      </w:r>
    </w:p>
    <w:p w:rsidR="00370DF6" w:rsidRPr="00370DF6" w:rsidRDefault="00370DF6" w:rsidP="00370DF6">
      <w:pPr>
        <w:shd w:val="clear" w:color="auto" w:fill="FFFFFF"/>
        <w:spacing w:after="0" w:line="240" w:lineRule="auto"/>
        <w:ind w:right="19" w:firstLine="567"/>
        <w:jc w:val="both"/>
        <w:rPr>
          <w:rFonts w:ascii="Times New Roman" w:eastAsia="Times New Roman" w:hAnsi="Times New Roman"/>
          <w:color w:val="000000"/>
          <w:sz w:val="28"/>
          <w:szCs w:val="28"/>
          <w:lang w:val="uk-UA" w:eastAsia="uk-UA"/>
        </w:rPr>
      </w:pPr>
      <w:r w:rsidRPr="00370DF6">
        <w:rPr>
          <w:rFonts w:ascii="Times New Roman" w:eastAsia="Times New Roman" w:hAnsi="Times New Roman"/>
          <w:color w:val="000000"/>
          <w:sz w:val="28"/>
          <w:szCs w:val="28"/>
          <w:lang w:val="uk-UA" w:eastAsia="uk-UA"/>
        </w:rPr>
        <w:t>Забезпечення відповідних сучасним вимогам знань курсантів закономірностей суспільного розвитку, критеріїв прогресивності розвитку цивілізації, взаємозв’язок економічного та духовного зростання сучасного суспільства.</w:t>
      </w:r>
    </w:p>
    <w:p w:rsidR="005F0AF0" w:rsidRPr="00F10A8E" w:rsidRDefault="005F0AF0" w:rsidP="000D4979">
      <w:pPr>
        <w:pStyle w:val="aff5"/>
        <w:spacing w:line="240" w:lineRule="auto"/>
        <w:ind w:right="141" w:firstLine="567"/>
        <w:jc w:val="both"/>
        <w:rPr>
          <w:sz w:val="16"/>
          <w:szCs w:val="16"/>
          <w:lang w:val="uk-UA"/>
        </w:rPr>
      </w:pPr>
    </w:p>
    <w:p w:rsidR="00194C72" w:rsidRDefault="00194C72" w:rsidP="000D4979">
      <w:pPr>
        <w:tabs>
          <w:tab w:val="left" w:pos="9355"/>
        </w:tabs>
        <w:spacing w:after="0" w:line="240" w:lineRule="auto"/>
        <w:ind w:firstLine="567"/>
        <w:jc w:val="both"/>
        <w:rPr>
          <w:rFonts w:ascii="Times New Roman" w:eastAsia="Times New Roman" w:hAnsi="Times New Roman"/>
          <w:sz w:val="28"/>
          <w:szCs w:val="28"/>
          <w:lang w:val="uk-UA" w:eastAsia="uk-UA" w:bidi="uk-UA"/>
        </w:rPr>
      </w:pPr>
      <w:r w:rsidRPr="00F10A8E">
        <w:rPr>
          <w:rFonts w:ascii="Times New Roman" w:eastAsia="Times New Roman" w:hAnsi="Times New Roman"/>
          <w:b/>
          <w:bCs/>
          <w:iCs/>
          <w:sz w:val="28"/>
          <w:szCs w:val="28"/>
          <w:lang w:val="uk-UA"/>
        </w:rPr>
        <w:t>Мова навчання</w:t>
      </w:r>
      <w:r w:rsidR="00F10A8E">
        <w:rPr>
          <w:rFonts w:ascii="Times New Roman" w:eastAsia="Times New Roman" w:hAnsi="Times New Roman"/>
          <w:sz w:val="28"/>
          <w:szCs w:val="28"/>
          <w:lang w:val="uk-UA" w:eastAsia="uk-UA" w:bidi="uk-UA"/>
        </w:rPr>
        <w:t xml:space="preserve"> – українська.</w:t>
      </w:r>
    </w:p>
    <w:p w:rsidR="00F10A8E" w:rsidRPr="00F10A8E" w:rsidRDefault="00F10A8E" w:rsidP="000D4979">
      <w:pPr>
        <w:tabs>
          <w:tab w:val="left" w:pos="9355"/>
        </w:tabs>
        <w:spacing w:after="0" w:line="240" w:lineRule="auto"/>
        <w:ind w:firstLine="567"/>
        <w:jc w:val="both"/>
        <w:rPr>
          <w:rFonts w:ascii="Times New Roman" w:eastAsia="Times New Roman" w:hAnsi="Times New Roman"/>
          <w:sz w:val="16"/>
          <w:szCs w:val="16"/>
          <w:lang w:val="uk-UA" w:eastAsia="uk-UA" w:bidi="uk-UA"/>
        </w:rPr>
      </w:pPr>
    </w:p>
    <w:p w:rsidR="00F10A8E" w:rsidRPr="00F10A8E" w:rsidRDefault="00194C72" w:rsidP="000D4979">
      <w:pPr>
        <w:widowControl w:val="0"/>
        <w:spacing w:after="0" w:line="240" w:lineRule="auto"/>
        <w:ind w:firstLine="567"/>
        <w:contextualSpacing/>
        <w:jc w:val="both"/>
        <w:rPr>
          <w:rFonts w:ascii="Times New Roman" w:eastAsia="Arial Unicode MS" w:hAnsi="Times New Roman"/>
          <w:sz w:val="28"/>
          <w:szCs w:val="28"/>
          <w:lang w:val="uk-UA" w:eastAsia="uk-UA" w:bidi="uk-UA"/>
        </w:rPr>
      </w:pPr>
      <w:r w:rsidRPr="00F10A8E">
        <w:rPr>
          <w:rFonts w:ascii="Times New Roman" w:eastAsia="Times New Roman" w:hAnsi="Times New Roman"/>
          <w:b/>
          <w:bCs/>
          <w:iCs/>
          <w:sz w:val="28"/>
          <w:szCs w:val="28"/>
          <w:lang w:val="uk-UA"/>
        </w:rPr>
        <w:t xml:space="preserve">Статус дисципліни </w:t>
      </w:r>
      <w:r w:rsidR="00884A33" w:rsidRPr="00F10A8E">
        <w:rPr>
          <w:rFonts w:ascii="Times New Roman" w:eastAsia="Arial Unicode MS" w:hAnsi="Times New Roman"/>
          <w:sz w:val="28"/>
          <w:szCs w:val="28"/>
          <w:lang w:val="uk-UA" w:eastAsia="uk-UA" w:bidi="uk-UA"/>
        </w:rPr>
        <w:t>–</w:t>
      </w:r>
      <w:r w:rsidRPr="00F10A8E">
        <w:rPr>
          <w:rFonts w:ascii="Times New Roman" w:eastAsia="Arial Unicode MS" w:hAnsi="Times New Roman"/>
          <w:sz w:val="28"/>
          <w:szCs w:val="28"/>
          <w:lang w:val="uk-UA" w:eastAsia="uk-UA" w:bidi="uk-UA"/>
        </w:rPr>
        <w:t xml:space="preserve"> </w:t>
      </w:r>
      <w:r w:rsidR="00884A33" w:rsidRPr="00F10A8E">
        <w:rPr>
          <w:rFonts w:ascii="Times New Roman" w:eastAsia="Arial Unicode MS" w:hAnsi="Times New Roman"/>
          <w:sz w:val="28"/>
          <w:szCs w:val="28"/>
          <w:lang w:val="uk-UA" w:eastAsia="uk-UA" w:bidi="uk-UA"/>
        </w:rPr>
        <w:t>обов’язкова частина</w:t>
      </w:r>
      <w:r w:rsidR="00F10A8E">
        <w:rPr>
          <w:rFonts w:ascii="Times New Roman" w:eastAsia="Arial Unicode MS" w:hAnsi="Times New Roman"/>
          <w:sz w:val="28"/>
          <w:szCs w:val="28"/>
          <w:lang w:val="uk-UA" w:eastAsia="uk-UA" w:bidi="uk-UA"/>
        </w:rPr>
        <w:t>.</w:t>
      </w:r>
    </w:p>
    <w:p w:rsidR="00F10A8E" w:rsidRPr="00F10A8E" w:rsidRDefault="00F10A8E" w:rsidP="000D4979">
      <w:pPr>
        <w:widowControl w:val="0"/>
        <w:spacing w:after="0" w:line="240" w:lineRule="auto"/>
        <w:ind w:firstLine="567"/>
        <w:contextualSpacing/>
        <w:jc w:val="both"/>
        <w:rPr>
          <w:rFonts w:ascii="Times New Roman" w:eastAsia="Arial Unicode MS" w:hAnsi="Times New Roman"/>
          <w:sz w:val="16"/>
          <w:szCs w:val="16"/>
          <w:lang w:val="uk-UA" w:eastAsia="uk-UA" w:bidi="uk-UA"/>
        </w:rPr>
      </w:pPr>
    </w:p>
    <w:p w:rsidR="00370DF6" w:rsidRPr="00370DF6" w:rsidRDefault="00370DF6" w:rsidP="00370DF6">
      <w:pPr>
        <w:spacing w:after="0" w:line="240" w:lineRule="auto"/>
        <w:ind w:firstLine="567"/>
        <w:jc w:val="both"/>
        <w:rPr>
          <w:rFonts w:ascii="Times New Roman" w:eastAsia="Times New Roman" w:hAnsi="Times New Roman"/>
          <w:sz w:val="28"/>
          <w:szCs w:val="28"/>
          <w:lang w:val="uk-UA" w:eastAsia="ru-RU"/>
        </w:rPr>
      </w:pPr>
      <w:r w:rsidRPr="00370DF6">
        <w:rPr>
          <w:rFonts w:ascii="Times New Roman" w:eastAsia="Times New Roman" w:hAnsi="Times New Roman"/>
          <w:sz w:val="28"/>
          <w:szCs w:val="28"/>
          <w:lang w:val="uk-UA" w:eastAsia="ru-RU"/>
        </w:rPr>
        <w:t xml:space="preserve">Метою викладання навчальної дисципліни  «Філософія»  – допомогти курсантам сформувати уявлення про проблематику та мову філософії, її методи, поняття та категорії, про історію філософії та її підхід до вирішення сучасних глобальних проблем, що дозволило б самостійно орієнтуватися не лише на належному рівні в науково-філософській термінології, але й крізь призму останньої зрозуміти не менш складні та суперечливі процеси життя. </w:t>
      </w:r>
    </w:p>
    <w:p w:rsidR="00F10A8E" w:rsidRDefault="00370DF6" w:rsidP="000D4979">
      <w:pPr>
        <w:tabs>
          <w:tab w:val="left" w:pos="9355"/>
        </w:tabs>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Ф</w:t>
      </w:r>
      <w:r w:rsidR="00F10A8E" w:rsidRPr="00F10A8E">
        <w:rPr>
          <w:rFonts w:ascii="Times New Roman" w:eastAsia="Times New Roman" w:hAnsi="Times New Roman"/>
          <w:sz w:val="28"/>
          <w:szCs w:val="28"/>
          <w:lang w:val="uk-UA" w:eastAsia="ru-RU"/>
        </w:rPr>
        <w:t>ормування свідомості курсантів, в якій поєднуються знання, погляди, уявлення про суспільний розвиток, усвідомлення ними нерозривного зв'язку</w:t>
      </w:r>
      <w:r>
        <w:rPr>
          <w:rFonts w:ascii="Times New Roman" w:eastAsia="Times New Roman" w:hAnsi="Times New Roman"/>
          <w:sz w:val="28"/>
          <w:szCs w:val="28"/>
          <w:lang w:val="uk-UA" w:eastAsia="ru-RU"/>
        </w:rPr>
        <w:t xml:space="preserve"> та</w:t>
      </w:r>
      <w:r w:rsidR="00F10A8E" w:rsidRPr="00F10A8E">
        <w:rPr>
          <w:rFonts w:ascii="Times New Roman" w:eastAsia="Times New Roman" w:hAnsi="Times New Roman"/>
          <w:sz w:val="28"/>
          <w:szCs w:val="28"/>
          <w:lang w:val="uk-UA" w:eastAsia="ru-RU"/>
        </w:rPr>
        <w:t xml:space="preserve"> виховання громадянського патріотизму, відповідальності за долю своєї Батьківщини</w:t>
      </w:r>
      <w:r>
        <w:rPr>
          <w:rFonts w:ascii="Times New Roman" w:eastAsia="Times New Roman" w:hAnsi="Times New Roman"/>
          <w:sz w:val="28"/>
          <w:szCs w:val="28"/>
          <w:lang w:val="uk-UA" w:eastAsia="ru-RU"/>
        </w:rPr>
        <w:t>.</w:t>
      </w:r>
    </w:p>
    <w:p w:rsidR="00370DF6" w:rsidRPr="0064724A" w:rsidRDefault="00370DF6" w:rsidP="000D4979">
      <w:pPr>
        <w:tabs>
          <w:tab w:val="left" w:pos="9355"/>
        </w:tabs>
        <w:spacing w:after="0" w:line="240" w:lineRule="auto"/>
        <w:ind w:firstLine="567"/>
        <w:jc w:val="both"/>
        <w:rPr>
          <w:rFonts w:ascii="Times New Roman" w:eastAsia="Times New Roman" w:hAnsi="Times New Roman"/>
          <w:sz w:val="16"/>
          <w:szCs w:val="16"/>
          <w:lang w:val="uk-UA" w:eastAsia="ru-RU"/>
        </w:rPr>
      </w:pPr>
    </w:p>
    <w:p w:rsidR="00370DF6" w:rsidRPr="00370DF6" w:rsidRDefault="00370DF6" w:rsidP="00370DF6">
      <w:pPr>
        <w:ind w:firstLine="567"/>
        <w:jc w:val="both"/>
        <w:rPr>
          <w:rFonts w:ascii="Times New Roman" w:eastAsia="Times New Roman" w:hAnsi="Times New Roman"/>
          <w:sz w:val="28"/>
          <w:szCs w:val="28"/>
          <w:lang w:val="uk-UA" w:eastAsia="ru-RU"/>
        </w:rPr>
      </w:pPr>
      <w:r w:rsidRPr="00370DF6">
        <w:rPr>
          <w:rFonts w:ascii="Times New Roman" w:eastAsia="Times New Roman" w:hAnsi="Times New Roman"/>
          <w:b/>
          <w:sz w:val="28"/>
          <w:szCs w:val="28"/>
          <w:lang w:val="uk-UA" w:eastAsia="ru-RU"/>
        </w:rPr>
        <w:t>Предметом</w:t>
      </w:r>
      <w:r w:rsidRPr="00370DF6">
        <w:rPr>
          <w:rFonts w:ascii="Times New Roman" w:eastAsia="Times New Roman" w:hAnsi="Times New Roman"/>
          <w:sz w:val="28"/>
          <w:szCs w:val="28"/>
          <w:lang w:val="uk-UA" w:eastAsia="ru-RU"/>
        </w:rPr>
        <w:t xml:space="preserve"> дисципліни є педагогічний процес як особливий вид взаємодії людей; закони, закономірності, принципи, методи, засоби, форми, зміст і технології організації й здійснення педагогічного процесу (його компонентів); становлення і розвиток особистості та групи (колективу) у педагогічному процесі.</w:t>
      </w:r>
    </w:p>
    <w:p w:rsidR="00370DF6" w:rsidRPr="00370DF6" w:rsidRDefault="00370DF6" w:rsidP="00370DF6">
      <w:pPr>
        <w:spacing w:after="0" w:line="240" w:lineRule="auto"/>
        <w:ind w:firstLine="720"/>
        <w:jc w:val="both"/>
        <w:rPr>
          <w:rFonts w:ascii="Times New Roman" w:eastAsia="Times New Roman" w:hAnsi="Times New Roman"/>
          <w:sz w:val="28"/>
          <w:szCs w:val="28"/>
          <w:lang w:val="uk-UA" w:eastAsia="x-none"/>
        </w:rPr>
      </w:pPr>
      <w:r w:rsidRPr="00370DF6">
        <w:rPr>
          <w:rFonts w:ascii="Times New Roman" w:eastAsia="Times New Roman" w:hAnsi="Times New Roman"/>
          <w:sz w:val="28"/>
          <w:szCs w:val="28"/>
          <w:lang w:val="uk-UA" w:eastAsia="x-none"/>
        </w:rPr>
        <w:lastRenderedPageBreak/>
        <w:t>Наукову основу дисципліни складає теорія і практика педагогічного супроводження життєдіяльності особистості та групи (колективу).</w:t>
      </w:r>
    </w:p>
    <w:p w:rsidR="00370DF6" w:rsidRPr="00370DF6" w:rsidRDefault="00370DF6" w:rsidP="00370DF6">
      <w:pPr>
        <w:spacing w:after="0" w:line="240" w:lineRule="auto"/>
        <w:ind w:firstLine="720"/>
        <w:jc w:val="both"/>
        <w:rPr>
          <w:rFonts w:ascii="Times New Roman" w:eastAsia="Times New Roman" w:hAnsi="Times New Roman"/>
          <w:sz w:val="28"/>
          <w:szCs w:val="28"/>
          <w:lang w:val="uk-UA" w:eastAsia="ru-RU"/>
        </w:rPr>
      </w:pPr>
      <w:r w:rsidRPr="00370DF6">
        <w:rPr>
          <w:rFonts w:ascii="Times New Roman" w:eastAsia="Times New Roman" w:hAnsi="Times New Roman"/>
          <w:sz w:val="28"/>
          <w:szCs w:val="28"/>
          <w:lang w:val="uk-UA" w:eastAsia="ru-RU"/>
        </w:rPr>
        <w:t>Методологічною основою викладення дисципліни є філософія, загальна психологія, методологія педагогіки, положення інших нормативно-правових документів.</w:t>
      </w:r>
    </w:p>
    <w:p w:rsidR="00370DF6" w:rsidRPr="00370DF6" w:rsidRDefault="00370DF6" w:rsidP="00370DF6">
      <w:pPr>
        <w:spacing w:after="0" w:line="240" w:lineRule="auto"/>
        <w:ind w:firstLine="720"/>
        <w:jc w:val="both"/>
        <w:rPr>
          <w:rFonts w:ascii="Times New Roman" w:eastAsia="Times New Roman" w:hAnsi="Times New Roman"/>
          <w:sz w:val="28"/>
          <w:szCs w:val="28"/>
          <w:lang w:val="uk-UA" w:eastAsia="ru-RU"/>
        </w:rPr>
      </w:pPr>
      <w:r w:rsidRPr="00370DF6">
        <w:rPr>
          <w:rFonts w:ascii="Times New Roman" w:eastAsia="Times New Roman" w:hAnsi="Times New Roman"/>
          <w:sz w:val="28"/>
          <w:szCs w:val="28"/>
          <w:lang w:val="uk-UA" w:eastAsia="ru-RU"/>
        </w:rPr>
        <w:t>В підготовці фахівця дисципліна займає одне з головних місць, тому що вона забезпечує випускників теоретичними знаннями і практичними навичками, необхідними для здійснення навчально-виховного процесу, формує загальні основи філософської педагогічної культури.</w:t>
      </w:r>
    </w:p>
    <w:p w:rsidR="00F10A8E" w:rsidRPr="00F10A8E" w:rsidRDefault="00F10A8E" w:rsidP="000D4979">
      <w:pPr>
        <w:tabs>
          <w:tab w:val="left" w:pos="9355"/>
        </w:tabs>
        <w:spacing w:after="0" w:line="240" w:lineRule="auto"/>
        <w:ind w:firstLine="567"/>
        <w:jc w:val="both"/>
        <w:rPr>
          <w:rFonts w:ascii="Times New Roman" w:eastAsia="Times New Roman" w:hAnsi="Times New Roman"/>
          <w:sz w:val="16"/>
          <w:szCs w:val="16"/>
          <w:lang w:val="uk-UA" w:eastAsia="ru-RU"/>
        </w:rPr>
      </w:pPr>
    </w:p>
    <w:p w:rsidR="006C6E95" w:rsidRPr="006C6E95" w:rsidRDefault="00194C72" w:rsidP="006C6E95">
      <w:pPr>
        <w:ind w:firstLine="720"/>
        <w:jc w:val="both"/>
        <w:rPr>
          <w:rFonts w:ascii="Times New Roman" w:eastAsia="Times New Roman" w:hAnsi="Times New Roman"/>
          <w:sz w:val="28"/>
          <w:szCs w:val="28"/>
          <w:lang w:val="uk-UA" w:eastAsia="ru-RU"/>
        </w:rPr>
      </w:pPr>
      <w:r w:rsidRPr="00F10A8E">
        <w:rPr>
          <w:rFonts w:ascii="Times New Roman" w:hAnsi="Times New Roman"/>
          <w:b/>
          <w:sz w:val="28"/>
          <w:szCs w:val="28"/>
          <w:lang w:val="uk-UA"/>
        </w:rPr>
        <w:t>Міждисциплінарні зв’язки:</w:t>
      </w:r>
      <w:r w:rsidRPr="002D3439">
        <w:rPr>
          <w:rFonts w:ascii="Times New Roman" w:hAnsi="Times New Roman"/>
          <w:b/>
          <w:sz w:val="24"/>
          <w:szCs w:val="24"/>
          <w:lang w:val="uk-UA"/>
        </w:rPr>
        <w:t xml:space="preserve"> </w:t>
      </w:r>
      <w:r w:rsidR="00F10A8E" w:rsidRPr="00F10A8E">
        <w:rPr>
          <w:rFonts w:ascii="Times New Roman" w:eastAsia="Times New Roman" w:hAnsi="Times New Roman"/>
          <w:sz w:val="28"/>
          <w:szCs w:val="28"/>
          <w:lang w:val="uk-UA" w:eastAsia="ru-RU"/>
        </w:rPr>
        <w:t>навчальна дисципліна "</w:t>
      </w:r>
      <w:r w:rsidR="006C6E95">
        <w:rPr>
          <w:rFonts w:ascii="Times New Roman" w:eastAsia="Times New Roman" w:hAnsi="Times New Roman"/>
          <w:sz w:val="28"/>
          <w:szCs w:val="28"/>
          <w:lang w:val="uk-UA" w:eastAsia="ru-RU"/>
        </w:rPr>
        <w:t>Філософія</w:t>
      </w:r>
      <w:r w:rsidR="00F10A8E" w:rsidRPr="00F10A8E">
        <w:rPr>
          <w:rFonts w:ascii="Times New Roman" w:eastAsia="Times New Roman" w:hAnsi="Times New Roman"/>
          <w:sz w:val="28"/>
          <w:szCs w:val="28"/>
          <w:lang w:val="uk-UA" w:eastAsia="ru-RU"/>
        </w:rPr>
        <w:t xml:space="preserve">" </w:t>
      </w:r>
      <w:proofErr w:type="spellStart"/>
      <w:r w:rsidR="006C6E95" w:rsidRPr="006C6E95">
        <w:rPr>
          <w:rFonts w:ascii="Times New Roman" w:eastAsia="Times New Roman" w:hAnsi="Times New Roman"/>
          <w:sz w:val="28"/>
          <w:szCs w:val="28"/>
          <w:lang w:val="uk-UA" w:eastAsia="ru-RU"/>
        </w:rPr>
        <w:t>ипліни</w:t>
      </w:r>
      <w:proofErr w:type="spellEnd"/>
      <w:r w:rsidR="006C6E95" w:rsidRPr="006C6E95">
        <w:rPr>
          <w:rFonts w:ascii="Times New Roman" w:eastAsia="Times New Roman" w:hAnsi="Times New Roman"/>
          <w:sz w:val="28"/>
          <w:szCs w:val="28"/>
          <w:lang w:val="uk-UA" w:eastAsia="ru-RU"/>
        </w:rPr>
        <w:t xml:space="preserve"> базується на знаннях, які отримали курсанти з дисциплін: “Психологія”, “Історія України та українського війська”, “Соціологія”, “Статути ЗСУ”, отримані знання використовуються при вивченні навчальних дисциплін “Військове навчання та виховання”, “Основи військового управління”, “Статути ЗСУ”, “Політологія” з подальшим набуттям теоретичних знань та практичних вмінь у ході проведення групових та практичних занять.</w:t>
      </w:r>
    </w:p>
    <w:p w:rsidR="00F10A8E" w:rsidRPr="003D3C4E" w:rsidRDefault="00194C72" w:rsidP="000D4979">
      <w:pPr>
        <w:spacing w:after="0" w:line="240" w:lineRule="auto"/>
        <w:ind w:firstLine="709"/>
        <w:jc w:val="both"/>
        <w:rPr>
          <w:rFonts w:ascii="Times New Roman" w:hAnsi="Times New Roman"/>
          <w:sz w:val="28"/>
          <w:szCs w:val="28"/>
          <w:shd w:val="clear" w:color="auto" w:fill="FFFFFF"/>
          <w:lang w:val="uk-UA"/>
        </w:rPr>
      </w:pPr>
      <w:proofErr w:type="spellStart"/>
      <w:r w:rsidRPr="003D3C4E">
        <w:rPr>
          <w:rFonts w:ascii="Times New Roman" w:hAnsi="Times New Roman"/>
          <w:sz w:val="28"/>
          <w:szCs w:val="28"/>
          <w:shd w:val="clear" w:color="auto" w:fill="FFFFFF"/>
          <w:lang w:val="uk-UA"/>
        </w:rPr>
        <w:t>Силабус</w:t>
      </w:r>
      <w:proofErr w:type="spellEnd"/>
      <w:r w:rsidRPr="003D3C4E">
        <w:rPr>
          <w:rFonts w:ascii="Times New Roman" w:hAnsi="Times New Roman"/>
          <w:sz w:val="28"/>
          <w:szCs w:val="28"/>
          <w:shd w:val="clear" w:color="auto" w:fill="FFFFFF"/>
          <w:lang w:val="uk-UA"/>
        </w:rPr>
        <w:t xml:space="preserve"> складено відповідно до вимог освітньо-професійної програми підготовки освітньо-кваліфікаційного рівня бакалавр</w:t>
      </w:r>
      <w:r w:rsidR="003D3C4E">
        <w:rPr>
          <w:rFonts w:ascii="Times New Roman" w:hAnsi="Times New Roman"/>
          <w:sz w:val="28"/>
          <w:szCs w:val="28"/>
          <w:shd w:val="clear" w:color="auto" w:fill="FFFFFF"/>
          <w:lang w:val="uk-UA"/>
        </w:rPr>
        <w:t>.</w:t>
      </w:r>
      <w:r w:rsidRPr="003D3C4E">
        <w:rPr>
          <w:rFonts w:ascii="Times New Roman" w:hAnsi="Times New Roman"/>
          <w:sz w:val="28"/>
          <w:szCs w:val="28"/>
          <w:shd w:val="clear" w:color="auto" w:fill="FFFFFF"/>
          <w:lang w:val="uk-UA"/>
        </w:rPr>
        <w:t xml:space="preserve"> </w:t>
      </w:r>
    </w:p>
    <w:p w:rsidR="006C6E95" w:rsidRDefault="003D3C4E" w:rsidP="000D4979">
      <w:pPr>
        <w:spacing w:after="0" w:line="240" w:lineRule="auto"/>
        <w:ind w:firstLine="708"/>
        <w:jc w:val="both"/>
        <w:rPr>
          <w:rFonts w:ascii="Times New Roman" w:hAnsi="Times New Roman"/>
          <w:sz w:val="28"/>
          <w:szCs w:val="28"/>
          <w:shd w:val="clear" w:color="auto" w:fill="FFFFFF"/>
          <w:lang w:val="uk-UA"/>
        </w:rPr>
      </w:pPr>
      <w:r w:rsidRPr="003D3C4E">
        <w:rPr>
          <w:rFonts w:ascii="Times New Roman" w:hAnsi="Times New Roman"/>
          <w:sz w:val="28"/>
          <w:szCs w:val="28"/>
          <w:shd w:val="clear" w:color="auto" w:fill="FFFFFF"/>
          <w:lang w:val="uk-UA"/>
        </w:rPr>
        <w:t>Г</w:t>
      </w:r>
      <w:r w:rsidR="00194C72" w:rsidRPr="003D3C4E">
        <w:rPr>
          <w:rFonts w:ascii="Times New Roman" w:hAnsi="Times New Roman"/>
          <w:sz w:val="28"/>
          <w:szCs w:val="28"/>
          <w:shd w:val="clear" w:color="auto" w:fill="FFFFFF"/>
          <w:lang w:val="uk-UA"/>
        </w:rPr>
        <w:t>алузі знань</w:t>
      </w:r>
      <w:r w:rsidRPr="003D3C4E">
        <w:rPr>
          <w:rFonts w:ascii="Times New Roman" w:hAnsi="Times New Roman"/>
          <w:sz w:val="28"/>
          <w:szCs w:val="28"/>
          <w:shd w:val="clear" w:color="auto" w:fill="FFFFFF"/>
          <w:lang w:val="uk-UA"/>
        </w:rPr>
        <w:t>:</w:t>
      </w:r>
      <w:r w:rsidR="00194C72" w:rsidRPr="003D3C4E">
        <w:rPr>
          <w:rFonts w:ascii="Times New Roman" w:hAnsi="Times New Roman"/>
          <w:sz w:val="28"/>
          <w:szCs w:val="28"/>
          <w:shd w:val="clear" w:color="auto" w:fill="FFFFFF"/>
          <w:lang w:val="uk-UA"/>
        </w:rPr>
        <w:t xml:space="preserve"> </w:t>
      </w:r>
      <w:r w:rsidR="00884A33" w:rsidRPr="003D3C4E">
        <w:rPr>
          <w:rFonts w:ascii="Times New Roman" w:hAnsi="Times New Roman"/>
          <w:sz w:val="28"/>
          <w:szCs w:val="28"/>
          <w:shd w:val="clear" w:color="auto" w:fill="FFFFFF"/>
          <w:lang w:val="uk-UA"/>
        </w:rPr>
        <w:t>25 Воєнні науки, національна безпека, безпек</w:t>
      </w:r>
      <w:r w:rsidRPr="003D3C4E">
        <w:rPr>
          <w:rFonts w:ascii="Times New Roman" w:hAnsi="Times New Roman"/>
          <w:sz w:val="28"/>
          <w:szCs w:val="28"/>
          <w:shd w:val="clear" w:color="auto" w:fill="FFFFFF"/>
          <w:lang w:val="uk-UA"/>
        </w:rPr>
        <w:t>а державного кордону</w:t>
      </w:r>
      <w:r>
        <w:rPr>
          <w:rFonts w:ascii="Times New Roman" w:hAnsi="Times New Roman"/>
          <w:sz w:val="28"/>
          <w:szCs w:val="28"/>
          <w:shd w:val="clear" w:color="auto" w:fill="FFFFFF"/>
          <w:lang w:val="uk-UA"/>
        </w:rPr>
        <w:t>.</w:t>
      </w:r>
      <w:r w:rsidR="00884A33" w:rsidRPr="003D3C4E">
        <w:rPr>
          <w:rFonts w:ascii="Times New Roman" w:hAnsi="Times New Roman"/>
          <w:sz w:val="28"/>
          <w:szCs w:val="28"/>
          <w:shd w:val="clear" w:color="auto" w:fill="FFFFFF"/>
          <w:lang w:val="uk-UA"/>
        </w:rPr>
        <w:t xml:space="preserve"> </w:t>
      </w:r>
      <w:r w:rsidR="00194C72" w:rsidRPr="003D3C4E">
        <w:rPr>
          <w:rFonts w:ascii="Times New Roman" w:hAnsi="Times New Roman"/>
          <w:sz w:val="28"/>
          <w:szCs w:val="28"/>
          <w:shd w:val="clear" w:color="auto" w:fill="FFFFFF"/>
          <w:lang w:val="uk-UA"/>
        </w:rPr>
        <w:t xml:space="preserve"> </w:t>
      </w:r>
    </w:p>
    <w:p w:rsidR="003D3C4E" w:rsidRPr="006C6E95" w:rsidRDefault="00194C72" w:rsidP="000D4979">
      <w:pPr>
        <w:spacing w:after="0" w:line="240" w:lineRule="auto"/>
        <w:ind w:firstLine="708"/>
        <w:jc w:val="both"/>
        <w:rPr>
          <w:rFonts w:ascii="Times New Roman" w:hAnsi="Times New Roman"/>
          <w:sz w:val="16"/>
          <w:szCs w:val="16"/>
          <w:shd w:val="clear" w:color="auto" w:fill="FFFFFF"/>
          <w:lang w:val="uk-UA"/>
        </w:rPr>
      </w:pPr>
      <w:r w:rsidRPr="003D3C4E">
        <w:rPr>
          <w:rFonts w:ascii="Times New Roman" w:hAnsi="Times New Roman"/>
          <w:sz w:val="28"/>
          <w:szCs w:val="28"/>
          <w:shd w:val="clear" w:color="auto" w:fill="FFFFFF"/>
          <w:lang w:val="uk-UA"/>
        </w:rPr>
        <w:t xml:space="preserve"> </w:t>
      </w:r>
    </w:p>
    <w:p w:rsidR="00F10A8E" w:rsidRPr="003D3C4E" w:rsidRDefault="003D3C4E" w:rsidP="000D4979">
      <w:pPr>
        <w:spacing w:after="0" w:line="240" w:lineRule="auto"/>
        <w:ind w:firstLine="708"/>
        <w:jc w:val="both"/>
        <w:rPr>
          <w:rFonts w:ascii="Times New Roman" w:hAnsi="Times New Roman"/>
          <w:sz w:val="28"/>
          <w:szCs w:val="28"/>
          <w:shd w:val="clear" w:color="auto" w:fill="FFFFFF"/>
          <w:lang w:val="uk-UA"/>
        </w:rPr>
      </w:pPr>
      <w:r w:rsidRPr="003D3C4E">
        <w:rPr>
          <w:rFonts w:ascii="Times New Roman" w:hAnsi="Times New Roman"/>
          <w:sz w:val="28"/>
          <w:szCs w:val="28"/>
          <w:shd w:val="clear" w:color="auto" w:fill="FFFFFF"/>
          <w:lang w:val="uk-UA"/>
        </w:rPr>
        <w:t>С</w:t>
      </w:r>
      <w:r w:rsidR="00194C72" w:rsidRPr="003D3C4E">
        <w:rPr>
          <w:rFonts w:ascii="Times New Roman" w:hAnsi="Times New Roman"/>
          <w:sz w:val="28"/>
          <w:szCs w:val="28"/>
          <w:shd w:val="clear" w:color="auto" w:fill="FFFFFF"/>
          <w:lang w:val="uk-UA"/>
        </w:rPr>
        <w:t>пеціальност</w:t>
      </w:r>
      <w:r w:rsidR="00F10A8E" w:rsidRPr="003D3C4E">
        <w:rPr>
          <w:rFonts w:ascii="Times New Roman" w:hAnsi="Times New Roman"/>
          <w:sz w:val="28"/>
          <w:szCs w:val="28"/>
          <w:shd w:val="clear" w:color="auto" w:fill="FFFFFF"/>
          <w:lang w:val="uk-UA"/>
        </w:rPr>
        <w:t>ей:</w:t>
      </w:r>
    </w:p>
    <w:tbl>
      <w:tblPr>
        <w:tblW w:w="0" w:type="auto"/>
        <w:tblLook w:val="04A0" w:firstRow="1" w:lastRow="0" w:firstColumn="1" w:lastColumn="0" w:noHBand="0" w:noVBand="1"/>
      </w:tblPr>
      <w:tblGrid>
        <w:gridCol w:w="9464"/>
      </w:tblGrid>
      <w:tr w:rsidR="00F10A8E" w:rsidRPr="00A74AD1" w:rsidTr="003D3C4E">
        <w:tc>
          <w:tcPr>
            <w:tcW w:w="9464" w:type="dxa"/>
            <w:shd w:val="clear" w:color="auto" w:fill="auto"/>
          </w:tcPr>
          <w:p w:rsidR="00F10A8E" w:rsidRPr="00A74AD1" w:rsidRDefault="00F10A8E" w:rsidP="000D4979">
            <w:pPr>
              <w:suppressAutoHyphens/>
              <w:spacing w:after="0" w:line="240" w:lineRule="auto"/>
              <w:ind w:left="284"/>
              <w:jc w:val="both"/>
              <w:rPr>
                <w:rFonts w:ascii="Times New Roman" w:hAnsi="Times New Roman"/>
                <w:sz w:val="28"/>
                <w:szCs w:val="28"/>
                <w:lang w:val="uk-UA" w:eastAsia="ar-SA"/>
              </w:rPr>
            </w:pPr>
            <w:r w:rsidRPr="00A74AD1">
              <w:rPr>
                <w:rFonts w:ascii="Times New Roman" w:hAnsi="Times New Roman"/>
                <w:sz w:val="28"/>
                <w:szCs w:val="28"/>
                <w:lang w:val="uk-UA" w:eastAsia="ar-SA"/>
              </w:rPr>
              <w:t>254  Забезпечення військ (сил)</w:t>
            </w:r>
          </w:p>
          <w:p w:rsidR="00F10A8E" w:rsidRPr="00A74AD1" w:rsidRDefault="00F10A8E" w:rsidP="000D4979">
            <w:pPr>
              <w:suppressAutoHyphens/>
              <w:spacing w:after="0" w:line="240" w:lineRule="auto"/>
              <w:ind w:left="284"/>
              <w:jc w:val="both"/>
              <w:rPr>
                <w:rFonts w:ascii="Times New Roman" w:hAnsi="Times New Roman"/>
                <w:sz w:val="28"/>
                <w:szCs w:val="28"/>
                <w:lang w:val="uk-UA" w:eastAsia="ar-SA"/>
              </w:rPr>
            </w:pPr>
            <w:r w:rsidRPr="00A74AD1">
              <w:rPr>
                <w:rFonts w:ascii="Times New Roman" w:hAnsi="Times New Roman"/>
                <w:sz w:val="28"/>
                <w:szCs w:val="28"/>
                <w:lang w:val="uk-UA" w:eastAsia="ar-SA"/>
              </w:rPr>
              <w:t>255  Озброєння та військова техніка</w:t>
            </w:r>
          </w:p>
          <w:p w:rsidR="006C6E95" w:rsidRPr="006C6E95" w:rsidRDefault="006C6E95" w:rsidP="000D4979">
            <w:pPr>
              <w:suppressAutoHyphens/>
              <w:spacing w:after="0" w:line="240" w:lineRule="auto"/>
              <w:ind w:left="284"/>
              <w:jc w:val="both"/>
              <w:rPr>
                <w:rFonts w:ascii="Times New Roman" w:hAnsi="Times New Roman"/>
                <w:sz w:val="16"/>
                <w:szCs w:val="16"/>
                <w:lang w:val="uk-UA" w:eastAsia="ar-SA"/>
              </w:rPr>
            </w:pPr>
          </w:p>
          <w:p w:rsidR="00F10A8E" w:rsidRPr="00A74AD1" w:rsidRDefault="003D3C4E" w:rsidP="005335CD">
            <w:pPr>
              <w:suppressAutoHyphens/>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 xml:space="preserve">          </w:t>
            </w:r>
          </w:p>
        </w:tc>
      </w:tr>
      <w:tr w:rsidR="00F10A8E" w:rsidRPr="00A74AD1" w:rsidTr="003D3C4E">
        <w:tc>
          <w:tcPr>
            <w:tcW w:w="9464" w:type="dxa"/>
            <w:shd w:val="clear" w:color="auto" w:fill="auto"/>
          </w:tcPr>
          <w:p w:rsidR="00F10A8E" w:rsidRPr="003D3C4E" w:rsidRDefault="00F10A8E" w:rsidP="005335CD">
            <w:pPr>
              <w:suppressAutoHyphens/>
              <w:spacing w:after="0" w:line="240" w:lineRule="auto"/>
              <w:ind w:left="284"/>
              <w:jc w:val="both"/>
              <w:rPr>
                <w:rFonts w:ascii="Times New Roman" w:hAnsi="Times New Roman"/>
                <w:sz w:val="16"/>
                <w:szCs w:val="16"/>
                <w:lang w:val="uk-UA" w:eastAsia="ar-SA"/>
              </w:rPr>
            </w:pPr>
          </w:p>
        </w:tc>
      </w:tr>
    </w:tbl>
    <w:p w:rsidR="00194C72" w:rsidRPr="000D4979" w:rsidRDefault="00194C72" w:rsidP="000D4979">
      <w:pPr>
        <w:spacing w:after="0" w:line="240" w:lineRule="auto"/>
        <w:ind w:firstLine="709"/>
        <w:jc w:val="both"/>
        <w:rPr>
          <w:rFonts w:ascii="Times New Roman" w:eastAsia="Times New Roman" w:hAnsi="Times New Roman"/>
          <w:b/>
          <w:i/>
          <w:sz w:val="28"/>
          <w:szCs w:val="28"/>
          <w:lang w:val="uk-UA" w:eastAsia="ru-RU"/>
        </w:rPr>
      </w:pPr>
      <w:r w:rsidRPr="000D4979">
        <w:rPr>
          <w:rFonts w:ascii="Times New Roman" w:eastAsia="Times New Roman" w:hAnsi="Times New Roman"/>
          <w:b/>
          <w:i/>
          <w:sz w:val="28"/>
          <w:szCs w:val="28"/>
          <w:lang w:val="uk-UA" w:eastAsia="ru-RU"/>
        </w:rPr>
        <w:t>Навчальна дисципліна забезпечує набуття перелічених нижче компетентностей та досягнення програмних результатів навчання.</w:t>
      </w:r>
    </w:p>
    <w:p w:rsidR="00F10A8E" w:rsidRPr="006D60AE" w:rsidRDefault="00F10A8E" w:rsidP="000D4979">
      <w:pPr>
        <w:spacing w:after="0" w:line="240" w:lineRule="auto"/>
        <w:ind w:firstLine="709"/>
        <w:jc w:val="both"/>
        <w:rPr>
          <w:rFonts w:ascii="Times New Roman" w:eastAsia="Times New Roman" w:hAnsi="Times New Roman"/>
          <w:sz w:val="16"/>
          <w:szCs w:val="16"/>
          <w:lang w:val="uk-UA" w:eastAsia="ru-RU"/>
        </w:rPr>
      </w:pPr>
    </w:p>
    <w:p w:rsidR="00194C72" w:rsidRPr="006D60AE" w:rsidRDefault="00194C72" w:rsidP="000D4979">
      <w:pPr>
        <w:spacing w:after="0" w:line="240" w:lineRule="auto"/>
        <w:ind w:firstLine="709"/>
        <w:jc w:val="both"/>
        <w:rPr>
          <w:rFonts w:ascii="Times New Roman" w:hAnsi="Times New Roman"/>
          <w:b/>
          <w:sz w:val="28"/>
          <w:szCs w:val="28"/>
          <w:lang w:val="uk-UA"/>
        </w:rPr>
      </w:pPr>
      <w:r w:rsidRPr="006D60AE">
        <w:rPr>
          <w:rFonts w:ascii="Times New Roman" w:hAnsi="Times New Roman"/>
          <w:b/>
          <w:sz w:val="28"/>
          <w:szCs w:val="28"/>
          <w:lang w:val="uk-UA"/>
        </w:rPr>
        <w:t>Компетентності:</w:t>
      </w:r>
    </w:p>
    <w:tbl>
      <w:tblPr>
        <w:tblW w:w="9640" w:type="dxa"/>
        <w:tblInd w:w="108" w:type="dxa"/>
        <w:tblLayout w:type="fixed"/>
        <w:tblLook w:val="01E0" w:firstRow="1" w:lastRow="1" w:firstColumn="1" w:lastColumn="1" w:noHBand="0" w:noVBand="0"/>
      </w:tblPr>
      <w:tblGrid>
        <w:gridCol w:w="851"/>
        <w:gridCol w:w="142"/>
        <w:gridCol w:w="8222"/>
        <w:gridCol w:w="142"/>
        <w:gridCol w:w="283"/>
      </w:tblGrid>
      <w:tr w:rsidR="002D3439" w:rsidRPr="006D60AE" w:rsidTr="008172E7">
        <w:trPr>
          <w:gridAfter w:val="2"/>
          <w:wAfter w:w="425" w:type="dxa"/>
          <w:trHeight w:val="329"/>
        </w:trPr>
        <w:tc>
          <w:tcPr>
            <w:tcW w:w="851" w:type="dxa"/>
            <w:shd w:val="clear" w:color="auto" w:fill="auto"/>
          </w:tcPr>
          <w:p w:rsidR="002D3439" w:rsidRPr="006D60AE" w:rsidRDefault="002D3439" w:rsidP="000D4979">
            <w:pPr>
              <w:spacing w:after="0" w:line="240" w:lineRule="auto"/>
              <w:jc w:val="both"/>
              <w:rPr>
                <w:rFonts w:ascii="Times New Roman" w:hAnsi="Times New Roman"/>
                <w:sz w:val="28"/>
                <w:szCs w:val="28"/>
              </w:rPr>
            </w:pPr>
            <w:r w:rsidRPr="006D60AE">
              <w:rPr>
                <w:rFonts w:ascii="Times New Roman" w:hAnsi="Times New Roman"/>
                <w:sz w:val="28"/>
                <w:szCs w:val="28"/>
              </w:rPr>
              <w:t>ЗК-1</w:t>
            </w:r>
          </w:p>
        </w:tc>
        <w:tc>
          <w:tcPr>
            <w:tcW w:w="8364" w:type="dxa"/>
            <w:gridSpan w:val="2"/>
            <w:shd w:val="clear" w:color="auto" w:fill="auto"/>
          </w:tcPr>
          <w:p w:rsidR="002D3439" w:rsidRPr="006D60AE" w:rsidRDefault="002D3439" w:rsidP="000D4979">
            <w:pPr>
              <w:spacing w:after="0" w:line="240" w:lineRule="auto"/>
              <w:jc w:val="both"/>
              <w:rPr>
                <w:rFonts w:ascii="Times New Roman" w:hAnsi="Times New Roman"/>
                <w:sz w:val="28"/>
                <w:szCs w:val="28"/>
                <w:lang w:val="uk-UA"/>
              </w:rPr>
            </w:pPr>
            <w:r w:rsidRPr="006D60AE">
              <w:rPr>
                <w:rFonts w:ascii="Times New Roman" w:hAnsi="Times New Roman"/>
                <w:sz w:val="28"/>
                <w:szCs w:val="28"/>
                <w:lang w:val="uk-UA"/>
              </w:rPr>
              <w:t xml:space="preserve">Здатність діяти соціально </w:t>
            </w:r>
            <w:proofErr w:type="spellStart"/>
            <w:r w:rsidRPr="006D60AE">
              <w:rPr>
                <w:rFonts w:ascii="Times New Roman" w:hAnsi="Times New Roman"/>
                <w:sz w:val="28"/>
                <w:szCs w:val="28"/>
                <w:lang w:val="uk-UA"/>
              </w:rPr>
              <w:t>відповідально</w:t>
            </w:r>
            <w:proofErr w:type="spellEnd"/>
            <w:r w:rsidRPr="006D60AE">
              <w:rPr>
                <w:rFonts w:ascii="Times New Roman" w:hAnsi="Times New Roman"/>
                <w:sz w:val="28"/>
                <w:szCs w:val="28"/>
                <w:lang w:val="uk-UA"/>
              </w:rPr>
              <w:t xml:space="preserve"> та свідомо.</w:t>
            </w:r>
          </w:p>
        </w:tc>
      </w:tr>
      <w:tr w:rsidR="002D3439" w:rsidRPr="006D60AE" w:rsidTr="008172E7">
        <w:trPr>
          <w:gridAfter w:val="2"/>
          <w:wAfter w:w="425" w:type="dxa"/>
          <w:trHeight w:val="285"/>
        </w:trPr>
        <w:tc>
          <w:tcPr>
            <w:tcW w:w="851" w:type="dxa"/>
            <w:shd w:val="clear" w:color="auto" w:fill="auto"/>
          </w:tcPr>
          <w:p w:rsidR="002D3439" w:rsidRPr="006D60AE" w:rsidRDefault="002D3439" w:rsidP="000D4979">
            <w:pPr>
              <w:spacing w:after="0" w:line="240" w:lineRule="auto"/>
              <w:jc w:val="both"/>
              <w:rPr>
                <w:rFonts w:ascii="Times New Roman" w:hAnsi="Times New Roman"/>
                <w:sz w:val="28"/>
                <w:szCs w:val="28"/>
              </w:rPr>
            </w:pPr>
            <w:r w:rsidRPr="006D60AE">
              <w:rPr>
                <w:rFonts w:ascii="Times New Roman" w:hAnsi="Times New Roman"/>
                <w:sz w:val="28"/>
                <w:szCs w:val="28"/>
              </w:rPr>
              <w:t>ЗК-2</w:t>
            </w:r>
          </w:p>
        </w:tc>
        <w:tc>
          <w:tcPr>
            <w:tcW w:w="8364" w:type="dxa"/>
            <w:gridSpan w:val="2"/>
            <w:shd w:val="clear" w:color="auto" w:fill="auto"/>
          </w:tcPr>
          <w:p w:rsidR="002D3439" w:rsidRPr="006D60AE" w:rsidRDefault="002D3439" w:rsidP="000D4979">
            <w:pPr>
              <w:spacing w:after="0" w:line="240" w:lineRule="auto"/>
              <w:jc w:val="both"/>
              <w:rPr>
                <w:rFonts w:ascii="Times New Roman" w:hAnsi="Times New Roman"/>
                <w:sz w:val="28"/>
                <w:szCs w:val="28"/>
                <w:lang w:val="uk-UA"/>
              </w:rPr>
            </w:pPr>
            <w:r w:rsidRPr="006D60AE">
              <w:rPr>
                <w:rFonts w:ascii="Times New Roman" w:hAnsi="Times New Roman"/>
                <w:sz w:val="28"/>
                <w:szCs w:val="28"/>
                <w:lang w:val="uk-UA"/>
              </w:rPr>
              <w:t>Здатність приймати обґрунтовані рішення.</w:t>
            </w:r>
          </w:p>
        </w:tc>
      </w:tr>
      <w:tr w:rsidR="002D3439" w:rsidRPr="006D60AE" w:rsidTr="008172E7">
        <w:trPr>
          <w:gridAfter w:val="2"/>
          <w:wAfter w:w="425" w:type="dxa"/>
          <w:trHeight w:val="285"/>
        </w:trPr>
        <w:tc>
          <w:tcPr>
            <w:tcW w:w="851" w:type="dxa"/>
            <w:shd w:val="clear" w:color="auto" w:fill="auto"/>
          </w:tcPr>
          <w:p w:rsidR="002D3439" w:rsidRPr="006D60AE" w:rsidRDefault="002D3439" w:rsidP="000D4979">
            <w:pPr>
              <w:spacing w:after="0" w:line="240" w:lineRule="auto"/>
              <w:jc w:val="both"/>
              <w:rPr>
                <w:rFonts w:ascii="Times New Roman" w:hAnsi="Times New Roman"/>
                <w:sz w:val="28"/>
                <w:szCs w:val="28"/>
              </w:rPr>
            </w:pPr>
            <w:r w:rsidRPr="006D60AE">
              <w:rPr>
                <w:rFonts w:ascii="Times New Roman" w:hAnsi="Times New Roman"/>
                <w:sz w:val="28"/>
                <w:szCs w:val="28"/>
              </w:rPr>
              <w:t>ЗК-3</w:t>
            </w:r>
          </w:p>
        </w:tc>
        <w:tc>
          <w:tcPr>
            <w:tcW w:w="8364" w:type="dxa"/>
            <w:gridSpan w:val="2"/>
            <w:shd w:val="clear" w:color="auto" w:fill="auto"/>
          </w:tcPr>
          <w:p w:rsidR="002D3439" w:rsidRPr="006D60AE" w:rsidRDefault="002D3439" w:rsidP="000D4979">
            <w:pPr>
              <w:spacing w:after="0" w:line="240" w:lineRule="auto"/>
              <w:jc w:val="both"/>
              <w:rPr>
                <w:rFonts w:ascii="Times New Roman" w:hAnsi="Times New Roman"/>
                <w:sz w:val="28"/>
                <w:szCs w:val="28"/>
                <w:lang w:val="uk-UA"/>
              </w:rPr>
            </w:pPr>
            <w:r w:rsidRPr="006D60AE">
              <w:rPr>
                <w:rFonts w:ascii="Times New Roman" w:hAnsi="Times New Roman"/>
                <w:sz w:val="28"/>
                <w:szCs w:val="28"/>
                <w:lang w:val="uk-UA"/>
              </w:rPr>
              <w:t>Знання  та розуміння  предметної області  та розуміння професійної діяльності.</w:t>
            </w:r>
          </w:p>
        </w:tc>
      </w:tr>
      <w:tr w:rsidR="002D3439" w:rsidRPr="006D60AE" w:rsidTr="008172E7">
        <w:trPr>
          <w:gridAfter w:val="2"/>
          <w:wAfter w:w="425" w:type="dxa"/>
          <w:trHeight w:val="285"/>
        </w:trPr>
        <w:tc>
          <w:tcPr>
            <w:tcW w:w="851" w:type="dxa"/>
            <w:shd w:val="clear" w:color="auto" w:fill="auto"/>
          </w:tcPr>
          <w:p w:rsidR="002D3439" w:rsidRPr="006D60AE" w:rsidRDefault="002D3439" w:rsidP="000D4979">
            <w:pPr>
              <w:spacing w:after="0" w:line="240" w:lineRule="auto"/>
              <w:jc w:val="both"/>
              <w:rPr>
                <w:rFonts w:ascii="Times New Roman" w:hAnsi="Times New Roman"/>
                <w:sz w:val="28"/>
                <w:szCs w:val="28"/>
              </w:rPr>
            </w:pPr>
            <w:r w:rsidRPr="006D60AE">
              <w:rPr>
                <w:rFonts w:ascii="Times New Roman" w:hAnsi="Times New Roman"/>
                <w:sz w:val="28"/>
                <w:szCs w:val="28"/>
              </w:rPr>
              <w:t>ЗК-4</w:t>
            </w:r>
          </w:p>
        </w:tc>
        <w:tc>
          <w:tcPr>
            <w:tcW w:w="8364" w:type="dxa"/>
            <w:gridSpan w:val="2"/>
            <w:shd w:val="clear" w:color="auto" w:fill="auto"/>
          </w:tcPr>
          <w:p w:rsidR="002D3439" w:rsidRPr="006D60AE" w:rsidRDefault="002D3439" w:rsidP="000D4979">
            <w:pPr>
              <w:spacing w:after="0" w:line="240" w:lineRule="auto"/>
              <w:jc w:val="both"/>
              <w:rPr>
                <w:rFonts w:ascii="Times New Roman" w:hAnsi="Times New Roman"/>
                <w:sz w:val="28"/>
                <w:szCs w:val="28"/>
                <w:lang w:val="uk-UA"/>
              </w:rPr>
            </w:pPr>
            <w:r w:rsidRPr="006D60AE">
              <w:rPr>
                <w:rFonts w:ascii="Times New Roman" w:hAnsi="Times New Roman"/>
                <w:sz w:val="28"/>
                <w:szCs w:val="28"/>
                <w:lang w:val="uk-UA"/>
              </w:rPr>
              <w:t>Здатність до адаптації та дії в новій ситуації.</w:t>
            </w:r>
          </w:p>
        </w:tc>
      </w:tr>
      <w:tr w:rsidR="002D3439" w:rsidRPr="006D60AE" w:rsidTr="008172E7">
        <w:trPr>
          <w:gridAfter w:val="2"/>
          <w:wAfter w:w="425" w:type="dxa"/>
          <w:trHeight w:val="285"/>
        </w:trPr>
        <w:tc>
          <w:tcPr>
            <w:tcW w:w="851" w:type="dxa"/>
            <w:shd w:val="clear" w:color="auto" w:fill="auto"/>
          </w:tcPr>
          <w:p w:rsidR="002D3439" w:rsidRPr="006D60AE" w:rsidRDefault="002D3439" w:rsidP="000D4979">
            <w:pPr>
              <w:spacing w:after="0" w:line="240" w:lineRule="auto"/>
              <w:jc w:val="both"/>
              <w:rPr>
                <w:rFonts w:ascii="Times New Roman" w:hAnsi="Times New Roman"/>
                <w:sz w:val="28"/>
                <w:szCs w:val="28"/>
              </w:rPr>
            </w:pPr>
            <w:r w:rsidRPr="006D60AE">
              <w:rPr>
                <w:rFonts w:ascii="Times New Roman" w:hAnsi="Times New Roman"/>
                <w:sz w:val="28"/>
                <w:szCs w:val="28"/>
              </w:rPr>
              <w:t>ЗК-5</w:t>
            </w:r>
          </w:p>
        </w:tc>
        <w:tc>
          <w:tcPr>
            <w:tcW w:w="8364" w:type="dxa"/>
            <w:gridSpan w:val="2"/>
            <w:shd w:val="clear" w:color="auto" w:fill="auto"/>
          </w:tcPr>
          <w:p w:rsidR="002D3439" w:rsidRPr="006D60AE" w:rsidRDefault="002D3439" w:rsidP="000D4979">
            <w:pPr>
              <w:spacing w:after="0" w:line="240" w:lineRule="auto"/>
              <w:jc w:val="both"/>
              <w:rPr>
                <w:rFonts w:ascii="Times New Roman" w:hAnsi="Times New Roman"/>
                <w:sz w:val="28"/>
                <w:szCs w:val="28"/>
                <w:lang w:val="uk-UA"/>
              </w:rPr>
            </w:pPr>
            <w:r w:rsidRPr="006D60AE">
              <w:rPr>
                <w:rFonts w:ascii="Times New Roman" w:hAnsi="Times New Roman"/>
                <w:sz w:val="28"/>
                <w:szCs w:val="28"/>
                <w:lang w:val="uk-UA"/>
              </w:rPr>
              <w:t>Здатність планувати та управляти часом.</w:t>
            </w:r>
          </w:p>
        </w:tc>
      </w:tr>
      <w:tr w:rsidR="002D3439" w:rsidRPr="006D60AE" w:rsidTr="008172E7">
        <w:trPr>
          <w:gridAfter w:val="2"/>
          <w:wAfter w:w="425" w:type="dxa"/>
          <w:trHeight w:val="285"/>
        </w:trPr>
        <w:tc>
          <w:tcPr>
            <w:tcW w:w="851" w:type="dxa"/>
            <w:shd w:val="clear" w:color="auto" w:fill="auto"/>
          </w:tcPr>
          <w:p w:rsidR="002D3439" w:rsidRPr="006D60AE" w:rsidRDefault="002D3439" w:rsidP="000D4979">
            <w:pPr>
              <w:spacing w:after="0" w:line="240" w:lineRule="auto"/>
              <w:jc w:val="both"/>
              <w:rPr>
                <w:rFonts w:ascii="Times New Roman" w:hAnsi="Times New Roman"/>
                <w:sz w:val="28"/>
                <w:szCs w:val="28"/>
              </w:rPr>
            </w:pPr>
            <w:r w:rsidRPr="006D60AE">
              <w:rPr>
                <w:rFonts w:ascii="Times New Roman" w:hAnsi="Times New Roman"/>
                <w:sz w:val="28"/>
                <w:szCs w:val="28"/>
              </w:rPr>
              <w:t>ЗК-6</w:t>
            </w:r>
          </w:p>
        </w:tc>
        <w:tc>
          <w:tcPr>
            <w:tcW w:w="8364" w:type="dxa"/>
            <w:gridSpan w:val="2"/>
            <w:shd w:val="clear" w:color="auto" w:fill="auto"/>
          </w:tcPr>
          <w:p w:rsidR="002D3439" w:rsidRPr="006D60AE" w:rsidRDefault="002D3439" w:rsidP="000D4979">
            <w:pPr>
              <w:tabs>
                <w:tab w:val="left" w:pos="1981"/>
              </w:tabs>
              <w:spacing w:after="0" w:line="240" w:lineRule="auto"/>
              <w:jc w:val="both"/>
              <w:rPr>
                <w:rFonts w:ascii="Times New Roman" w:hAnsi="Times New Roman"/>
                <w:sz w:val="28"/>
                <w:szCs w:val="28"/>
                <w:lang w:val="uk-UA"/>
              </w:rPr>
            </w:pPr>
            <w:r w:rsidRPr="006D60AE">
              <w:rPr>
                <w:rFonts w:ascii="Times New Roman" w:hAnsi="Times New Roman"/>
                <w:sz w:val="28"/>
                <w:szCs w:val="28"/>
                <w:lang w:val="uk-UA"/>
              </w:rPr>
              <w:t>Визначеність  і  наполегливість  щодо  вирішення поставлених завдань і взятих обов’язків.</w:t>
            </w:r>
          </w:p>
        </w:tc>
      </w:tr>
      <w:tr w:rsidR="002D3439" w:rsidRPr="006D60AE" w:rsidTr="008172E7">
        <w:trPr>
          <w:gridAfter w:val="1"/>
          <w:wAfter w:w="283" w:type="dxa"/>
          <w:trHeight w:val="285"/>
        </w:trPr>
        <w:tc>
          <w:tcPr>
            <w:tcW w:w="993" w:type="dxa"/>
            <w:gridSpan w:val="2"/>
            <w:shd w:val="clear" w:color="auto" w:fill="auto"/>
          </w:tcPr>
          <w:p w:rsidR="002D3439" w:rsidRPr="006D60AE" w:rsidRDefault="002D3439" w:rsidP="000D4979">
            <w:pPr>
              <w:spacing w:after="0" w:line="240" w:lineRule="auto"/>
              <w:jc w:val="both"/>
              <w:rPr>
                <w:rFonts w:ascii="Times New Roman" w:hAnsi="Times New Roman"/>
                <w:sz w:val="28"/>
                <w:szCs w:val="28"/>
              </w:rPr>
            </w:pPr>
            <w:r w:rsidRPr="006D60AE">
              <w:rPr>
                <w:rFonts w:ascii="Times New Roman" w:hAnsi="Times New Roman"/>
                <w:sz w:val="28"/>
                <w:szCs w:val="28"/>
              </w:rPr>
              <w:t>ЗК-7</w:t>
            </w:r>
          </w:p>
        </w:tc>
        <w:tc>
          <w:tcPr>
            <w:tcW w:w="8364" w:type="dxa"/>
            <w:gridSpan w:val="2"/>
            <w:shd w:val="clear" w:color="auto" w:fill="auto"/>
          </w:tcPr>
          <w:p w:rsidR="002D3439" w:rsidRPr="006D60AE" w:rsidRDefault="002D3439" w:rsidP="000D4979">
            <w:pPr>
              <w:spacing w:after="0" w:line="240" w:lineRule="auto"/>
              <w:jc w:val="both"/>
              <w:rPr>
                <w:rFonts w:ascii="Times New Roman" w:hAnsi="Times New Roman"/>
                <w:sz w:val="28"/>
                <w:szCs w:val="28"/>
                <w:lang w:val="uk-UA"/>
              </w:rPr>
            </w:pPr>
            <w:r w:rsidRPr="006D60AE">
              <w:rPr>
                <w:rFonts w:ascii="Times New Roman" w:hAnsi="Times New Roman"/>
                <w:sz w:val="28"/>
                <w:szCs w:val="28"/>
                <w:lang w:val="uk-UA"/>
              </w:rPr>
              <w:t>Здатність  мотивувати  людей  та  рухатися  до  спільної мети.</w:t>
            </w:r>
          </w:p>
        </w:tc>
      </w:tr>
      <w:tr w:rsidR="002D3439" w:rsidRPr="006D60AE" w:rsidTr="008172E7">
        <w:trPr>
          <w:gridAfter w:val="1"/>
          <w:wAfter w:w="283" w:type="dxa"/>
          <w:trHeight w:val="285"/>
        </w:trPr>
        <w:tc>
          <w:tcPr>
            <w:tcW w:w="993" w:type="dxa"/>
            <w:gridSpan w:val="2"/>
            <w:shd w:val="clear" w:color="auto" w:fill="auto"/>
          </w:tcPr>
          <w:p w:rsidR="002D3439" w:rsidRPr="006D60AE" w:rsidRDefault="002D3439" w:rsidP="000D4979">
            <w:pPr>
              <w:spacing w:after="0" w:line="240" w:lineRule="auto"/>
              <w:jc w:val="both"/>
              <w:rPr>
                <w:rFonts w:ascii="Times New Roman" w:hAnsi="Times New Roman"/>
                <w:sz w:val="28"/>
                <w:szCs w:val="28"/>
              </w:rPr>
            </w:pPr>
            <w:r w:rsidRPr="006D60AE">
              <w:rPr>
                <w:rFonts w:ascii="Times New Roman" w:hAnsi="Times New Roman"/>
                <w:sz w:val="28"/>
                <w:szCs w:val="28"/>
              </w:rPr>
              <w:t>ЗК-8</w:t>
            </w:r>
          </w:p>
        </w:tc>
        <w:tc>
          <w:tcPr>
            <w:tcW w:w="8364" w:type="dxa"/>
            <w:gridSpan w:val="2"/>
            <w:shd w:val="clear" w:color="auto" w:fill="auto"/>
          </w:tcPr>
          <w:p w:rsidR="002D3439" w:rsidRPr="006D60AE" w:rsidRDefault="002D3439" w:rsidP="000D4979">
            <w:pPr>
              <w:spacing w:after="0" w:line="240" w:lineRule="auto"/>
              <w:jc w:val="both"/>
              <w:rPr>
                <w:rFonts w:ascii="Times New Roman" w:hAnsi="Times New Roman"/>
                <w:sz w:val="28"/>
                <w:szCs w:val="28"/>
                <w:lang w:val="uk-UA"/>
              </w:rPr>
            </w:pPr>
            <w:r w:rsidRPr="006D60AE">
              <w:rPr>
                <w:rFonts w:ascii="Times New Roman" w:hAnsi="Times New Roman"/>
                <w:sz w:val="28"/>
                <w:szCs w:val="28"/>
                <w:lang w:val="uk-UA"/>
              </w:rPr>
              <w:t>Здатність спілкуватися державною мовою  як усно, так і письмово.</w:t>
            </w:r>
          </w:p>
        </w:tc>
      </w:tr>
      <w:tr w:rsidR="002D3439" w:rsidRPr="006D60AE" w:rsidTr="008172E7">
        <w:trPr>
          <w:gridAfter w:val="1"/>
          <w:wAfter w:w="283" w:type="dxa"/>
          <w:trHeight w:val="285"/>
        </w:trPr>
        <w:tc>
          <w:tcPr>
            <w:tcW w:w="993" w:type="dxa"/>
            <w:gridSpan w:val="2"/>
            <w:shd w:val="clear" w:color="auto" w:fill="auto"/>
          </w:tcPr>
          <w:p w:rsidR="002D3439" w:rsidRPr="006D60AE" w:rsidRDefault="002D3439" w:rsidP="000D4979">
            <w:pPr>
              <w:spacing w:after="0" w:line="240" w:lineRule="auto"/>
              <w:jc w:val="both"/>
              <w:rPr>
                <w:rFonts w:ascii="Times New Roman" w:hAnsi="Times New Roman"/>
                <w:sz w:val="28"/>
                <w:szCs w:val="28"/>
              </w:rPr>
            </w:pPr>
            <w:r w:rsidRPr="006D60AE">
              <w:rPr>
                <w:rFonts w:ascii="Times New Roman" w:hAnsi="Times New Roman"/>
                <w:sz w:val="28"/>
                <w:szCs w:val="28"/>
              </w:rPr>
              <w:t>ЗК-9</w:t>
            </w:r>
          </w:p>
        </w:tc>
        <w:tc>
          <w:tcPr>
            <w:tcW w:w="8364" w:type="dxa"/>
            <w:gridSpan w:val="2"/>
            <w:shd w:val="clear" w:color="auto" w:fill="auto"/>
          </w:tcPr>
          <w:p w:rsidR="002D3439" w:rsidRPr="006D60AE" w:rsidRDefault="002D3439" w:rsidP="000D4979">
            <w:pPr>
              <w:spacing w:after="0" w:line="240" w:lineRule="auto"/>
              <w:jc w:val="both"/>
              <w:rPr>
                <w:rFonts w:ascii="Times New Roman" w:hAnsi="Times New Roman"/>
                <w:sz w:val="28"/>
                <w:szCs w:val="28"/>
                <w:lang w:val="uk-UA"/>
              </w:rPr>
            </w:pPr>
            <w:r w:rsidRPr="006D60AE">
              <w:rPr>
                <w:rFonts w:ascii="Times New Roman" w:hAnsi="Times New Roman"/>
                <w:sz w:val="28"/>
                <w:szCs w:val="28"/>
                <w:lang w:val="uk-UA"/>
              </w:rPr>
              <w:t>Здатність спілкуватися іноземною мовою.</w:t>
            </w:r>
          </w:p>
        </w:tc>
      </w:tr>
      <w:tr w:rsidR="002D3439" w:rsidRPr="006D60AE" w:rsidTr="008172E7">
        <w:trPr>
          <w:gridAfter w:val="1"/>
          <w:wAfter w:w="283" w:type="dxa"/>
          <w:trHeight w:val="285"/>
        </w:trPr>
        <w:tc>
          <w:tcPr>
            <w:tcW w:w="993" w:type="dxa"/>
            <w:gridSpan w:val="2"/>
            <w:shd w:val="clear" w:color="auto" w:fill="auto"/>
          </w:tcPr>
          <w:p w:rsidR="002D3439" w:rsidRPr="006D60AE" w:rsidRDefault="002D3439" w:rsidP="000D4979">
            <w:pPr>
              <w:spacing w:after="0" w:line="240" w:lineRule="auto"/>
              <w:jc w:val="both"/>
              <w:rPr>
                <w:rFonts w:ascii="Times New Roman" w:hAnsi="Times New Roman"/>
                <w:sz w:val="28"/>
                <w:szCs w:val="28"/>
              </w:rPr>
            </w:pPr>
            <w:r w:rsidRPr="006D60AE">
              <w:rPr>
                <w:rFonts w:ascii="Times New Roman" w:hAnsi="Times New Roman"/>
                <w:sz w:val="28"/>
                <w:szCs w:val="28"/>
              </w:rPr>
              <w:t>ЗК-10</w:t>
            </w:r>
          </w:p>
        </w:tc>
        <w:tc>
          <w:tcPr>
            <w:tcW w:w="8364" w:type="dxa"/>
            <w:gridSpan w:val="2"/>
            <w:shd w:val="clear" w:color="auto" w:fill="auto"/>
          </w:tcPr>
          <w:p w:rsidR="002D3439" w:rsidRPr="006D60AE" w:rsidRDefault="002D3439" w:rsidP="000D4979">
            <w:pPr>
              <w:spacing w:after="0" w:line="240" w:lineRule="auto"/>
              <w:jc w:val="both"/>
              <w:rPr>
                <w:rFonts w:ascii="Times New Roman" w:hAnsi="Times New Roman"/>
                <w:sz w:val="28"/>
                <w:szCs w:val="28"/>
                <w:lang w:val="uk-UA"/>
              </w:rPr>
            </w:pPr>
            <w:r w:rsidRPr="006D60AE">
              <w:rPr>
                <w:rFonts w:ascii="Times New Roman" w:hAnsi="Times New Roman"/>
                <w:sz w:val="28"/>
                <w:szCs w:val="28"/>
                <w:lang w:val="uk-UA"/>
              </w:rPr>
              <w:t xml:space="preserve">Здатність  реалізувати  свої  права  і  обов’язки  як  члена суспільства,  усвідомлювати  цінності  громадянського (вільного </w:t>
            </w:r>
            <w:r w:rsidRPr="006D60AE">
              <w:rPr>
                <w:rFonts w:ascii="Times New Roman" w:hAnsi="Times New Roman"/>
                <w:sz w:val="28"/>
                <w:szCs w:val="28"/>
                <w:lang w:val="uk-UA"/>
              </w:rPr>
              <w:lastRenderedPageBreak/>
              <w:t>демократичного) суспільства та необхідність його сталого розвитку, верховенства права, прав і свобод людини і громадянина в Україні.</w:t>
            </w:r>
          </w:p>
        </w:tc>
      </w:tr>
      <w:tr w:rsidR="002D3439" w:rsidRPr="006D60AE" w:rsidTr="008172E7">
        <w:trPr>
          <w:trHeight w:val="285"/>
        </w:trPr>
        <w:tc>
          <w:tcPr>
            <w:tcW w:w="993" w:type="dxa"/>
            <w:gridSpan w:val="2"/>
            <w:shd w:val="clear" w:color="auto" w:fill="auto"/>
          </w:tcPr>
          <w:p w:rsidR="002D3439" w:rsidRPr="006D60AE" w:rsidRDefault="002D3439" w:rsidP="000D4979">
            <w:pPr>
              <w:spacing w:after="0" w:line="240" w:lineRule="auto"/>
              <w:jc w:val="both"/>
              <w:rPr>
                <w:rFonts w:ascii="Times New Roman" w:hAnsi="Times New Roman"/>
                <w:sz w:val="28"/>
                <w:szCs w:val="28"/>
              </w:rPr>
            </w:pPr>
            <w:r w:rsidRPr="006D60AE">
              <w:rPr>
                <w:rFonts w:ascii="Times New Roman" w:hAnsi="Times New Roman"/>
                <w:sz w:val="28"/>
                <w:szCs w:val="28"/>
              </w:rPr>
              <w:lastRenderedPageBreak/>
              <w:t>ЗК-11</w:t>
            </w:r>
          </w:p>
        </w:tc>
        <w:tc>
          <w:tcPr>
            <w:tcW w:w="8647" w:type="dxa"/>
            <w:gridSpan w:val="3"/>
            <w:shd w:val="clear" w:color="auto" w:fill="auto"/>
          </w:tcPr>
          <w:p w:rsidR="002D3439" w:rsidRPr="006D60AE" w:rsidRDefault="002D3439" w:rsidP="000D4979">
            <w:pPr>
              <w:spacing w:after="0" w:line="240" w:lineRule="auto"/>
              <w:jc w:val="both"/>
              <w:rPr>
                <w:rFonts w:ascii="Times New Roman" w:hAnsi="Times New Roman"/>
                <w:sz w:val="28"/>
                <w:szCs w:val="28"/>
                <w:lang w:val="uk-UA"/>
              </w:rPr>
            </w:pPr>
            <w:r w:rsidRPr="006D60AE">
              <w:rPr>
                <w:rFonts w:ascii="Times New Roman" w:hAnsi="Times New Roman"/>
                <w:sz w:val="28"/>
                <w:szCs w:val="28"/>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bl>
    <w:p w:rsidR="008172E7" w:rsidRPr="008172E7" w:rsidRDefault="008172E7" w:rsidP="000D4979">
      <w:pPr>
        <w:spacing w:after="0" w:line="240" w:lineRule="auto"/>
        <w:ind w:firstLine="567"/>
        <w:jc w:val="both"/>
        <w:rPr>
          <w:rFonts w:ascii="Times New Roman" w:hAnsi="Times New Roman"/>
          <w:b/>
          <w:sz w:val="16"/>
          <w:szCs w:val="16"/>
          <w:lang w:val="uk-UA"/>
        </w:rPr>
      </w:pPr>
    </w:p>
    <w:p w:rsidR="00194C72" w:rsidRDefault="00194C72" w:rsidP="000D4979">
      <w:pPr>
        <w:spacing w:after="0" w:line="240" w:lineRule="auto"/>
        <w:ind w:firstLine="567"/>
        <w:jc w:val="both"/>
        <w:rPr>
          <w:rFonts w:ascii="Times New Roman" w:hAnsi="Times New Roman"/>
          <w:b/>
          <w:sz w:val="28"/>
          <w:szCs w:val="28"/>
          <w:lang w:val="uk-UA"/>
        </w:rPr>
      </w:pPr>
      <w:r w:rsidRPr="006D60AE">
        <w:rPr>
          <w:rFonts w:ascii="Times New Roman" w:hAnsi="Times New Roman"/>
          <w:b/>
          <w:sz w:val="28"/>
          <w:szCs w:val="28"/>
          <w:lang w:val="uk-UA"/>
        </w:rPr>
        <w:t>Програмні результати навчання:</w:t>
      </w:r>
    </w:p>
    <w:p w:rsidR="006C6E95" w:rsidRPr="0064724A" w:rsidRDefault="006C6E95" w:rsidP="000D4979">
      <w:pPr>
        <w:spacing w:after="0" w:line="240" w:lineRule="auto"/>
        <w:ind w:firstLine="567"/>
        <w:jc w:val="both"/>
        <w:rPr>
          <w:rFonts w:ascii="Times New Roman" w:hAnsi="Times New Roman"/>
          <w:b/>
          <w:sz w:val="16"/>
          <w:szCs w:val="16"/>
          <w:lang w:val="uk-UA"/>
        </w:rPr>
      </w:pPr>
    </w:p>
    <w:p w:rsidR="006C6E95" w:rsidRPr="006C6E95" w:rsidRDefault="006C6E95" w:rsidP="006C6E95">
      <w:pPr>
        <w:spacing w:after="0" w:line="240" w:lineRule="auto"/>
        <w:ind w:firstLine="720"/>
        <w:jc w:val="both"/>
        <w:rPr>
          <w:rFonts w:ascii="Times New Roman" w:eastAsia="Times New Roman" w:hAnsi="Times New Roman"/>
          <w:b/>
          <w:sz w:val="28"/>
          <w:szCs w:val="28"/>
          <w:lang w:val="uk-UA" w:eastAsia="ru-RU"/>
        </w:rPr>
      </w:pPr>
      <w:r w:rsidRPr="006C6E95">
        <w:rPr>
          <w:rFonts w:ascii="Times New Roman" w:eastAsia="Times New Roman" w:hAnsi="Times New Roman"/>
          <w:b/>
          <w:sz w:val="28"/>
          <w:szCs w:val="28"/>
          <w:lang w:val="uk-UA" w:eastAsia="ru-RU"/>
        </w:rPr>
        <w:t>знати :</w:t>
      </w:r>
    </w:p>
    <w:p w:rsidR="006C6E95" w:rsidRPr="006C6E95" w:rsidRDefault="006C6E95" w:rsidP="008B7EA0">
      <w:pPr>
        <w:numPr>
          <w:ilvl w:val="0"/>
          <w:numId w:val="3"/>
        </w:numPr>
        <w:spacing w:after="0" w:line="240" w:lineRule="auto"/>
        <w:ind w:left="851"/>
        <w:jc w:val="both"/>
        <w:rPr>
          <w:rFonts w:ascii="Times New Roman" w:eastAsia="Times New Roman" w:hAnsi="Times New Roman"/>
          <w:sz w:val="28"/>
          <w:szCs w:val="28"/>
          <w:lang w:val="uk-UA" w:eastAsia="ru-RU"/>
        </w:rPr>
      </w:pPr>
      <w:r w:rsidRPr="006C6E95">
        <w:rPr>
          <w:rFonts w:ascii="Times New Roman" w:eastAsia="Times New Roman" w:hAnsi="Times New Roman"/>
          <w:sz w:val="28"/>
          <w:szCs w:val="28"/>
          <w:lang w:val="uk-UA" w:eastAsia="ru-RU"/>
        </w:rPr>
        <w:t xml:space="preserve">предмет, структуру та основні функції філософського знання; </w:t>
      </w:r>
    </w:p>
    <w:p w:rsidR="006C6E95" w:rsidRPr="006C6E95" w:rsidRDefault="006C6E95" w:rsidP="008B7EA0">
      <w:pPr>
        <w:numPr>
          <w:ilvl w:val="0"/>
          <w:numId w:val="3"/>
        </w:numPr>
        <w:spacing w:after="0" w:line="240" w:lineRule="auto"/>
        <w:ind w:left="851"/>
        <w:jc w:val="both"/>
        <w:rPr>
          <w:rFonts w:ascii="Times New Roman" w:eastAsia="Times New Roman" w:hAnsi="Times New Roman"/>
          <w:sz w:val="28"/>
          <w:szCs w:val="28"/>
          <w:lang w:val="uk-UA" w:eastAsia="ru-RU"/>
        </w:rPr>
      </w:pPr>
      <w:r w:rsidRPr="006C6E95">
        <w:rPr>
          <w:rFonts w:ascii="Times New Roman" w:eastAsia="Times New Roman" w:hAnsi="Times New Roman"/>
          <w:sz w:val="28"/>
          <w:szCs w:val="28"/>
          <w:lang w:val="uk-UA" w:eastAsia="ru-RU"/>
        </w:rPr>
        <w:t xml:space="preserve">зміст та призначення основних філософських категорій; </w:t>
      </w:r>
    </w:p>
    <w:p w:rsidR="006C6E95" w:rsidRPr="006C6E95" w:rsidRDefault="006C6E95" w:rsidP="008B7EA0">
      <w:pPr>
        <w:numPr>
          <w:ilvl w:val="0"/>
          <w:numId w:val="3"/>
        </w:numPr>
        <w:spacing w:after="0" w:line="240" w:lineRule="auto"/>
        <w:ind w:left="851"/>
        <w:jc w:val="both"/>
        <w:rPr>
          <w:rFonts w:ascii="Times New Roman" w:eastAsia="Times New Roman" w:hAnsi="Times New Roman"/>
          <w:sz w:val="28"/>
          <w:szCs w:val="28"/>
          <w:lang w:val="uk-UA" w:eastAsia="ru-RU"/>
        </w:rPr>
      </w:pPr>
      <w:r w:rsidRPr="006C6E95">
        <w:rPr>
          <w:rFonts w:ascii="Times New Roman" w:eastAsia="Times New Roman" w:hAnsi="Times New Roman"/>
          <w:sz w:val="28"/>
          <w:szCs w:val="28"/>
          <w:lang w:val="uk-UA" w:eastAsia="ru-RU"/>
        </w:rPr>
        <w:t>історичні етапи розвитку філософії;</w:t>
      </w:r>
    </w:p>
    <w:p w:rsidR="006C6E95" w:rsidRPr="006C6E95" w:rsidRDefault="006C6E95" w:rsidP="008B7EA0">
      <w:pPr>
        <w:numPr>
          <w:ilvl w:val="0"/>
          <w:numId w:val="3"/>
        </w:numPr>
        <w:spacing w:after="0" w:line="240" w:lineRule="auto"/>
        <w:ind w:left="851"/>
        <w:jc w:val="both"/>
        <w:rPr>
          <w:rFonts w:ascii="Times New Roman" w:eastAsia="Times New Roman" w:hAnsi="Times New Roman"/>
          <w:sz w:val="28"/>
          <w:szCs w:val="28"/>
          <w:lang w:val="uk-UA" w:eastAsia="ru-RU"/>
        </w:rPr>
      </w:pPr>
      <w:r w:rsidRPr="006C6E95">
        <w:rPr>
          <w:rFonts w:ascii="Times New Roman" w:eastAsia="Times New Roman" w:hAnsi="Times New Roman"/>
          <w:sz w:val="28"/>
          <w:szCs w:val="28"/>
          <w:lang w:val="uk-UA" w:eastAsia="ru-RU"/>
        </w:rPr>
        <w:t>головні філософські проблеми, способи їх вирішення на сучасному етапі.</w:t>
      </w:r>
    </w:p>
    <w:p w:rsidR="006C6E95" w:rsidRPr="006C6E95" w:rsidRDefault="006C6E95" w:rsidP="006C6E95">
      <w:pPr>
        <w:spacing w:after="0" w:line="240" w:lineRule="auto"/>
        <w:ind w:left="1080"/>
        <w:jc w:val="both"/>
        <w:rPr>
          <w:rFonts w:ascii="Times New Roman" w:eastAsia="Times New Roman" w:hAnsi="Times New Roman"/>
          <w:sz w:val="16"/>
          <w:szCs w:val="16"/>
          <w:lang w:val="uk-UA" w:eastAsia="ru-RU"/>
        </w:rPr>
      </w:pPr>
    </w:p>
    <w:p w:rsidR="006C6E95" w:rsidRPr="006C6E95" w:rsidRDefault="006C6E95" w:rsidP="006C6E95">
      <w:pPr>
        <w:spacing w:after="0" w:line="240" w:lineRule="auto"/>
        <w:ind w:firstLine="720"/>
        <w:jc w:val="both"/>
        <w:rPr>
          <w:rFonts w:ascii="Times New Roman" w:eastAsia="Times New Roman" w:hAnsi="Times New Roman"/>
          <w:b/>
          <w:sz w:val="28"/>
          <w:szCs w:val="28"/>
          <w:lang w:val="uk-UA" w:eastAsia="ru-RU"/>
        </w:rPr>
      </w:pPr>
      <w:r w:rsidRPr="006C6E95">
        <w:rPr>
          <w:rFonts w:ascii="Times New Roman" w:eastAsia="Times New Roman" w:hAnsi="Times New Roman"/>
          <w:b/>
          <w:sz w:val="28"/>
          <w:szCs w:val="28"/>
          <w:lang w:val="uk-UA" w:eastAsia="ru-RU"/>
        </w:rPr>
        <w:t xml:space="preserve"> вміти :</w:t>
      </w:r>
    </w:p>
    <w:p w:rsidR="006C6E95" w:rsidRPr="006C6E95" w:rsidRDefault="006C6E95" w:rsidP="008B7EA0">
      <w:pPr>
        <w:numPr>
          <w:ilvl w:val="0"/>
          <w:numId w:val="3"/>
        </w:numPr>
        <w:spacing w:after="0" w:line="240" w:lineRule="auto"/>
        <w:jc w:val="both"/>
        <w:rPr>
          <w:rFonts w:ascii="Times New Roman" w:eastAsia="Times New Roman" w:hAnsi="Times New Roman"/>
          <w:sz w:val="28"/>
          <w:szCs w:val="28"/>
          <w:lang w:val="uk-UA" w:eastAsia="ru-RU"/>
        </w:rPr>
      </w:pPr>
      <w:r w:rsidRPr="006C6E95">
        <w:rPr>
          <w:rFonts w:ascii="Times New Roman" w:eastAsia="Times New Roman" w:hAnsi="Times New Roman"/>
          <w:sz w:val="28"/>
          <w:szCs w:val="28"/>
          <w:lang w:val="uk-UA" w:eastAsia="ru-RU"/>
        </w:rPr>
        <w:t>опановувати історичні та теоретичні аспекти філософського знання;</w:t>
      </w:r>
    </w:p>
    <w:p w:rsidR="006C6E95" w:rsidRPr="006C6E95" w:rsidRDefault="006C6E95" w:rsidP="008B7EA0">
      <w:pPr>
        <w:numPr>
          <w:ilvl w:val="0"/>
          <w:numId w:val="3"/>
        </w:numPr>
        <w:spacing w:after="0" w:line="240" w:lineRule="auto"/>
        <w:jc w:val="both"/>
        <w:rPr>
          <w:rFonts w:ascii="Times New Roman" w:eastAsia="Times New Roman" w:hAnsi="Times New Roman"/>
          <w:sz w:val="28"/>
          <w:szCs w:val="28"/>
          <w:lang w:val="uk-UA" w:eastAsia="ru-RU"/>
        </w:rPr>
      </w:pPr>
      <w:r w:rsidRPr="006C6E95">
        <w:rPr>
          <w:rFonts w:ascii="Times New Roman" w:eastAsia="Times New Roman" w:hAnsi="Times New Roman"/>
          <w:sz w:val="28"/>
          <w:szCs w:val="28"/>
          <w:lang w:val="uk-UA" w:eastAsia="ru-RU"/>
        </w:rPr>
        <w:t>розвивати критичні та аналітичні здібності мислення;</w:t>
      </w:r>
    </w:p>
    <w:p w:rsidR="006C6E95" w:rsidRPr="006C6E95" w:rsidRDefault="006C6E95" w:rsidP="008B7EA0">
      <w:pPr>
        <w:numPr>
          <w:ilvl w:val="0"/>
          <w:numId w:val="3"/>
        </w:numPr>
        <w:spacing w:after="0" w:line="240" w:lineRule="auto"/>
        <w:jc w:val="both"/>
        <w:rPr>
          <w:rFonts w:ascii="Times New Roman" w:eastAsia="Times New Roman" w:hAnsi="Times New Roman"/>
          <w:sz w:val="28"/>
          <w:szCs w:val="28"/>
          <w:lang w:val="uk-UA" w:eastAsia="ru-RU"/>
        </w:rPr>
      </w:pPr>
      <w:r w:rsidRPr="006C6E95">
        <w:rPr>
          <w:rFonts w:ascii="Times New Roman" w:eastAsia="Times New Roman" w:hAnsi="Times New Roman"/>
          <w:sz w:val="28"/>
          <w:szCs w:val="28"/>
          <w:lang w:val="uk-UA" w:eastAsia="ru-RU"/>
        </w:rPr>
        <w:t>вміти формулювати проблеми під кутом зору їх філософського осмислення.</w:t>
      </w:r>
    </w:p>
    <w:p w:rsidR="006C6E95" w:rsidRPr="0064724A" w:rsidRDefault="006C6E95" w:rsidP="000D4979">
      <w:pPr>
        <w:spacing w:after="0" w:line="240" w:lineRule="auto"/>
        <w:ind w:firstLine="567"/>
        <w:jc w:val="both"/>
        <w:rPr>
          <w:rFonts w:ascii="Times New Roman" w:hAnsi="Times New Roman"/>
          <w:b/>
          <w:sz w:val="16"/>
          <w:szCs w:val="16"/>
          <w:lang w:val="uk-UA"/>
        </w:rPr>
      </w:pPr>
    </w:p>
    <w:p w:rsidR="00194C72" w:rsidRPr="000D4979" w:rsidRDefault="006D60AE" w:rsidP="006C6E95">
      <w:pPr>
        <w:ind w:firstLine="720"/>
        <w:jc w:val="both"/>
        <w:rPr>
          <w:rFonts w:ascii="Times New Roman" w:eastAsia="Times New Roman" w:hAnsi="Times New Roman"/>
          <w:sz w:val="28"/>
          <w:szCs w:val="28"/>
          <w:lang w:val="uk-UA" w:eastAsia="ru-RU"/>
        </w:rPr>
      </w:pPr>
      <w:r w:rsidRPr="006D60AE">
        <w:rPr>
          <w:rFonts w:ascii="Times New Roman" w:eastAsia="Times New Roman" w:hAnsi="Times New Roman"/>
          <w:sz w:val="28"/>
          <w:szCs w:val="28"/>
          <w:lang w:val="uk-UA" w:eastAsia="ru-RU"/>
        </w:rPr>
        <w:t xml:space="preserve">На вивчення навчальної дисципліни відводиться </w:t>
      </w:r>
      <w:r w:rsidR="006C6E95" w:rsidRPr="006C6E95">
        <w:rPr>
          <w:rFonts w:ascii="Times New Roman" w:eastAsia="Times New Roman" w:hAnsi="Times New Roman"/>
          <w:sz w:val="28"/>
          <w:szCs w:val="28"/>
          <w:lang w:val="uk-UA" w:eastAsia="ru-RU"/>
        </w:rPr>
        <w:t>108 годин / 4 кредити ECTS.</w:t>
      </w:r>
      <w:r w:rsidR="006C6E95">
        <w:rPr>
          <w:rFonts w:ascii="Times New Roman" w:eastAsia="Times New Roman" w:hAnsi="Times New Roman"/>
          <w:sz w:val="28"/>
          <w:szCs w:val="28"/>
          <w:lang w:val="uk-UA" w:eastAsia="ru-RU"/>
        </w:rPr>
        <w:t xml:space="preserve"> </w:t>
      </w:r>
      <w:r w:rsidR="000D4979" w:rsidRPr="000D4979">
        <w:rPr>
          <w:rFonts w:ascii="Times New Roman" w:eastAsia="Times New Roman" w:hAnsi="Times New Roman"/>
          <w:sz w:val="28"/>
          <w:szCs w:val="28"/>
          <w:lang w:val="uk-UA" w:eastAsia="ru-RU"/>
        </w:rPr>
        <w:t>Ф</w:t>
      </w:r>
      <w:r w:rsidR="00194C72" w:rsidRPr="000D4979">
        <w:rPr>
          <w:rFonts w:ascii="Times New Roman" w:eastAsia="Times New Roman" w:hAnsi="Times New Roman"/>
          <w:sz w:val="28"/>
          <w:szCs w:val="28"/>
          <w:lang w:val="uk-UA" w:eastAsia="ru-RU"/>
        </w:rPr>
        <w:t xml:space="preserve">орма підсумкового контролю </w:t>
      </w:r>
      <w:r w:rsidR="005E2662" w:rsidRPr="000D4979">
        <w:rPr>
          <w:rFonts w:ascii="Times New Roman" w:eastAsia="Times New Roman" w:hAnsi="Times New Roman"/>
          <w:sz w:val="28"/>
          <w:szCs w:val="28"/>
          <w:lang w:val="uk-UA" w:eastAsia="ru-RU"/>
        </w:rPr>
        <w:t>–</w:t>
      </w:r>
      <w:r w:rsidR="00194C72" w:rsidRPr="000D4979">
        <w:rPr>
          <w:rFonts w:ascii="Times New Roman" w:eastAsia="Times New Roman" w:hAnsi="Times New Roman"/>
          <w:sz w:val="28"/>
          <w:szCs w:val="28"/>
          <w:lang w:val="uk-UA" w:eastAsia="ru-RU"/>
        </w:rPr>
        <w:t xml:space="preserve"> </w:t>
      </w:r>
      <w:r w:rsidR="006C6E95">
        <w:rPr>
          <w:rFonts w:ascii="Times New Roman" w:eastAsia="Times New Roman" w:hAnsi="Times New Roman"/>
          <w:sz w:val="28"/>
          <w:szCs w:val="28"/>
          <w:lang w:val="uk-UA" w:eastAsia="ru-RU"/>
        </w:rPr>
        <w:t>залік</w:t>
      </w:r>
      <w:r w:rsidR="005E2662" w:rsidRPr="000D4979">
        <w:rPr>
          <w:rFonts w:ascii="Times New Roman" w:eastAsia="Times New Roman" w:hAnsi="Times New Roman"/>
          <w:sz w:val="28"/>
          <w:szCs w:val="28"/>
          <w:lang w:val="uk-UA" w:eastAsia="ru-RU"/>
        </w:rPr>
        <w:t>.</w:t>
      </w:r>
    </w:p>
    <w:p w:rsidR="006C6E95" w:rsidRDefault="006C6E95" w:rsidP="006C6E95">
      <w:pPr>
        <w:suppressAutoHyphens/>
        <w:spacing w:after="0" w:line="240" w:lineRule="auto"/>
        <w:ind w:firstLine="567"/>
        <w:jc w:val="center"/>
        <w:rPr>
          <w:rFonts w:ascii="Times New Roman" w:hAnsi="Times New Roman"/>
          <w:b/>
          <w:bCs/>
          <w:smallCaps/>
          <w:sz w:val="24"/>
          <w:lang w:val="uk-UA" w:eastAsia="ru-RU"/>
        </w:rPr>
      </w:pPr>
      <w:r w:rsidRPr="002D3439">
        <w:rPr>
          <w:rFonts w:ascii="Times New Roman" w:hAnsi="Times New Roman"/>
          <w:b/>
          <w:sz w:val="24"/>
          <w:lang w:val="uk-UA"/>
        </w:rPr>
        <w:t xml:space="preserve">3. </w:t>
      </w:r>
      <w:r w:rsidRPr="002D3439">
        <w:rPr>
          <w:rFonts w:ascii="Times New Roman" w:hAnsi="Times New Roman"/>
          <w:b/>
          <w:bCs/>
          <w:smallCaps/>
          <w:sz w:val="24"/>
          <w:lang w:val="uk-UA" w:eastAsia="ru-RU"/>
        </w:rPr>
        <w:t>ПРОГРАМА, СТРУКТУРА (ТЕМАТИЧНИЙ ПЛАН) НАВЧАЛЬНОЇ ДИСЦИПЛІНИ</w:t>
      </w:r>
    </w:p>
    <w:p w:rsidR="000535BE" w:rsidRPr="00E95BDA" w:rsidRDefault="000535BE" w:rsidP="000D4979">
      <w:pPr>
        <w:suppressAutoHyphens/>
        <w:spacing w:after="0" w:line="240" w:lineRule="auto"/>
        <w:ind w:firstLine="567"/>
        <w:jc w:val="center"/>
        <w:rPr>
          <w:rFonts w:ascii="Times New Roman" w:hAnsi="Times New Roman"/>
          <w:b/>
          <w:sz w:val="16"/>
          <w:szCs w:val="16"/>
          <w:lang w:val="uk-UA"/>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3508"/>
        <w:gridCol w:w="851"/>
        <w:gridCol w:w="850"/>
        <w:gridCol w:w="851"/>
        <w:gridCol w:w="850"/>
        <w:gridCol w:w="767"/>
        <w:gridCol w:w="1444"/>
      </w:tblGrid>
      <w:tr w:rsidR="000535BE" w:rsidRPr="000535BE" w:rsidTr="000535BE">
        <w:trPr>
          <w:trHeight w:val="260"/>
        </w:trPr>
        <w:tc>
          <w:tcPr>
            <w:tcW w:w="711" w:type="dxa"/>
            <w:vMerge w:val="restart"/>
            <w:shd w:val="clear" w:color="auto" w:fill="auto"/>
          </w:tcPr>
          <w:p w:rsidR="000535BE" w:rsidRPr="000535BE" w:rsidRDefault="000535BE" w:rsidP="000535BE">
            <w:pPr>
              <w:spacing w:after="0" w:line="240" w:lineRule="auto"/>
              <w:rPr>
                <w:rFonts w:ascii="Times New Roman" w:eastAsia="Times New Roman" w:hAnsi="Times New Roman"/>
                <w:sz w:val="24"/>
                <w:szCs w:val="24"/>
                <w:lang w:val="uk-UA" w:eastAsia="ru-RU"/>
              </w:rPr>
            </w:pPr>
            <w:r w:rsidRPr="000535BE">
              <w:rPr>
                <w:rFonts w:ascii="Times New Roman" w:eastAsia="Times New Roman" w:hAnsi="Times New Roman"/>
                <w:sz w:val="24"/>
                <w:szCs w:val="24"/>
                <w:lang w:val="uk-UA" w:eastAsia="ru-RU"/>
              </w:rPr>
              <w:t xml:space="preserve">№ </w:t>
            </w:r>
          </w:p>
          <w:p w:rsidR="000535BE" w:rsidRPr="000535BE" w:rsidRDefault="000535BE" w:rsidP="000535BE">
            <w:pPr>
              <w:spacing w:after="0" w:line="240" w:lineRule="auto"/>
              <w:rPr>
                <w:rFonts w:ascii="Times New Roman" w:eastAsia="Times New Roman" w:hAnsi="Times New Roman"/>
                <w:sz w:val="20"/>
                <w:szCs w:val="20"/>
                <w:lang w:val="uk-UA" w:eastAsia="ru-RU"/>
              </w:rPr>
            </w:pPr>
            <w:r w:rsidRPr="000535BE">
              <w:rPr>
                <w:rFonts w:ascii="Times New Roman" w:eastAsia="Times New Roman" w:hAnsi="Times New Roman"/>
                <w:sz w:val="24"/>
                <w:szCs w:val="24"/>
                <w:lang w:val="uk-UA" w:eastAsia="ru-RU"/>
              </w:rPr>
              <w:t>п/п</w:t>
            </w:r>
          </w:p>
        </w:tc>
        <w:tc>
          <w:tcPr>
            <w:tcW w:w="3508" w:type="dxa"/>
            <w:vMerge w:val="restart"/>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Назва тем</w:t>
            </w:r>
          </w:p>
        </w:tc>
        <w:tc>
          <w:tcPr>
            <w:tcW w:w="851" w:type="dxa"/>
            <w:vMerge w:val="restart"/>
            <w:tcBorders>
              <w:right w:val="single" w:sz="4" w:space="0" w:color="auto"/>
            </w:tcBorders>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Всього</w:t>
            </w:r>
          </w:p>
        </w:tc>
        <w:tc>
          <w:tcPr>
            <w:tcW w:w="3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Види занять і розподіл годин</w:t>
            </w:r>
          </w:p>
        </w:tc>
        <w:tc>
          <w:tcPr>
            <w:tcW w:w="1444" w:type="dxa"/>
            <w:vMerge w:val="restart"/>
            <w:tcBorders>
              <w:left w:val="single" w:sz="4" w:space="0" w:color="auto"/>
            </w:tcBorders>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Форма контролю</w:t>
            </w:r>
          </w:p>
        </w:tc>
      </w:tr>
      <w:tr w:rsidR="000535BE" w:rsidRPr="000535BE" w:rsidTr="000535BE">
        <w:trPr>
          <w:trHeight w:val="280"/>
        </w:trPr>
        <w:tc>
          <w:tcPr>
            <w:tcW w:w="711" w:type="dxa"/>
            <w:vMerge/>
            <w:tcBorders>
              <w:bottom w:val="single" w:sz="4" w:space="0" w:color="auto"/>
            </w:tcBorders>
            <w:shd w:val="clear" w:color="auto" w:fill="auto"/>
          </w:tcPr>
          <w:p w:rsidR="000535BE" w:rsidRPr="000535BE" w:rsidRDefault="000535BE" w:rsidP="000535BE">
            <w:pPr>
              <w:spacing w:after="0" w:line="240" w:lineRule="auto"/>
              <w:rPr>
                <w:rFonts w:ascii="Times New Roman" w:eastAsia="Times New Roman" w:hAnsi="Times New Roman"/>
                <w:sz w:val="20"/>
                <w:szCs w:val="20"/>
                <w:lang w:val="uk-UA" w:eastAsia="ru-RU"/>
              </w:rPr>
            </w:pPr>
          </w:p>
        </w:tc>
        <w:tc>
          <w:tcPr>
            <w:tcW w:w="3508" w:type="dxa"/>
            <w:vMerge/>
            <w:tcBorders>
              <w:bottom w:val="single" w:sz="4" w:space="0" w:color="auto"/>
            </w:tcBorders>
            <w:shd w:val="clear" w:color="auto" w:fill="auto"/>
          </w:tcPr>
          <w:p w:rsidR="000535BE" w:rsidRPr="000535BE" w:rsidRDefault="000535BE" w:rsidP="000535BE">
            <w:pPr>
              <w:spacing w:after="0" w:line="240" w:lineRule="auto"/>
              <w:rPr>
                <w:rFonts w:ascii="Times New Roman" w:eastAsia="Times New Roman" w:hAnsi="Times New Roman"/>
                <w:sz w:val="20"/>
                <w:szCs w:val="20"/>
                <w:lang w:val="uk-UA" w:eastAsia="ru-RU"/>
              </w:rPr>
            </w:pPr>
          </w:p>
        </w:tc>
        <w:tc>
          <w:tcPr>
            <w:tcW w:w="851" w:type="dxa"/>
            <w:vMerge/>
            <w:tcBorders>
              <w:bottom w:val="single" w:sz="4" w:space="0" w:color="auto"/>
              <w:right w:val="single" w:sz="4" w:space="0" w:color="auto"/>
            </w:tcBorders>
            <w:shd w:val="clear" w:color="auto" w:fill="auto"/>
          </w:tcPr>
          <w:p w:rsidR="000535BE" w:rsidRPr="000535BE" w:rsidRDefault="000535BE" w:rsidP="000535BE">
            <w:pPr>
              <w:spacing w:after="0" w:line="240" w:lineRule="auto"/>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Лекції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Семінари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Сам. робот.</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Мод.</w:t>
            </w: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контр.</w:t>
            </w:r>
          </w:p>
        </w:tc>
        <w:tc>
          <w:tcPr>
            <w:tcW w:w="1444" w:type="dxa"/>
            <w:vMerge/>
            <w:tcBorders>
              <w:left w:val="single" w:sz="4" w:space="0" w:color="auto"/>
              <w:bottom w:val="single" w:sz="4" w:space="0" w:color="auto"/>
            </w:tcBorders>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r>
      <w:tr w:rsidR="000535BE" w:rsidRPr="000535BE" w:rsidTr="000535BE">
        <w:tc>
          <w:tcPr>
            <w:tcW w:w="9832" w:type="dxa"/>
            <w:gridSpan w:val="8"/>
            <w:shd w:val="clear" w:color="auto" w:fill="auto"/>
          </w:tcPr>
          <w:p w:rsidR="000535BE" w:rsidRPr="000535BE" w:rsidRDefault="000535BE" w:rsidP="000535BE">
            <w:pPr>
              <w:spacing w:after="0" w:line="240" w:lineRule="auto"/>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 xml:space="preserve">Модуль </w:t>
            </w:r>
            <w:r w:rsidRPr="000535BE">
              <w:rPr>
                <w:rFonts w:ascii="Times New Roman" w:eastAsia="Times New Roman" w:hAnsi="Times New Roman"/>
                <w:sz w:val="20"/>
                <w:szCs w:val="20"/>
                <w:lang w:val="en-US" w:eastAsia="ru-RU"/>
              </w:rPr>
              <w:t>I</w:t>
            </w:r>
            <w:r w:rsidRPr="000535BE">
              <w:rPr>
                <w:rFonts w:ascii="Times New Roman" w:eastAsia="Times New Roman" w:hAnsi="Times New Roman"/>
                <w:sz w:val="20"/>
                <w:szCs w:val="20"/>
                <w:lang w:eastAsia="ru-RU"/>
              </w:rPr>
              <w:t xml:space="preserve">. </w:t>
            </w:r>
            <w:r w:rsidRPr="000535BE">
              <w:rPr>
                <w:rFonts w:ascii="Times New Roman" w:eastAsia="Times New Roman" w:hAnsi="Times New Roman"/>
                <w:sz w:val="20"/>
                <w:szCs w:val="20"/>
                <w:lang w:val="uk-UA" w:eastAsia="ru-RU"/>
              </w:rPr>
              <w:t>Вступ до філософії та основні етапи її історичного розвитку</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1.1.</w:t>
            </w: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Вступ до філософії</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6</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Конспект, письмові відповіді</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1.2.</w:t>
            </w: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Філософія Стародавнього світу</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8</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Усна відповідь, письмові відповіді,</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1.3.</w:t>
            </w: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Філософія Середньовіччя (</w:t>
            </w:r>
            <w:r w:rsidRPr="000535BE">
              <w:rPr>
                <w:rFonts w:ascii="Times New Roman" w:eastAsia="Times New Roman" w:hAnsi="Times New Roman"/>
                <w:sz w:val="20"/>
                <w:szCs w:val="20"/>
                <w:lang w:val="en-US" w:eastAsia="ru-RU"/>
              </w:rPr>
              <w:t>IV</w:t>
            </w:r>
            <w:r w:rsidRPr="000535BE">
              <w:rPr>
                <w:rFonts w:ascii="Times New Roman" w:eastAsia="Times New Roman" w:hAnsi="Times New Roman"/>
                <w:sz w:val="20"/>
                <w:szCs w:val="20"/>
                <w:lang w:eastAsia="ru-RU"/>
              </w:rPr>
              <w:t>-</w:t>
            </w:r>
            <w:r w:rsidRPr="000535BE">
              <w:rPr>
                <w:rFonts w:ascii="Times New Roman" w:eastAsia="Times New Roman" w:hAnsi="Times New Roman"/>
                <w:sz w:val="20"/>
                <w:szCs w:val="20"/>
                <w:lang w:val="en-US" w:eastAsia="ru-RU"/>
              </w:rPr>
              <w:t>XIII</w:t>
            </w:r>
            <w:r w:rsidRPr="000535BE">
              <w:rPr>
                <w:rFonts w:ascii="Times New Roman" w:eastAsia="Times New Roman" w:hAnsi="Times New Roman"/>
                <w:sz w:val="20"/>
                <w:szCs w:val="20"/>
                <w:lang w:val="uk-UA" w:eastAsia="ru-RU"/>
              </w:rPr>
              <w:t xml:space="preserve"> ст.)</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8</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Конспект, письмові відповіді</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1.4.</w:t>
            </w: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Філософія епохи Відродження</w:t>
            </w:r>
            <w:r w:rsidRPr="000535BE">
              <w:rPr>
                <w:rFonts w:ascii="Times New Roman" w:eastAsia="Times New Roman" w:hAnsi="Times New Roman"/>
                <w:sz w:val="20"/>
                <w:szCs w:val="20"/>
                <w:lang w:eastAsia="ru-RU"/>
              </w:rPr>
              <w:t xml:space="preserve"> (</w:t>
            </w:r>
            <w:r w:rsidRPr="000535BE">
              <w:rPr>
                <w:rFonts w:ascii="Times New Roman" w:eastAsia="Times New Roman" w:hAnsi="Times New Roman"/>
                <w:sz w:val="20"/>
                <w:szCs w:val="20"/>
                <w:lang w:val="en-US" w:eastAsia="ru-RU"/>
              </w:rPr>
              <w:t>XIV</w:t>
            </w:r>
            <w:r w:rsidRPr="000535BE">
              <w:rPr>
                <w:rFonts w:ascii="Times New Roman" w:eastAsia="Times New Roman" w:hAnsi="Times New Roman"/>
                <w:sz w:val="20"/>
                <w:szCs w:val="20"/>
                <w:lang w:eastAsia="ru-RU"/>
              </w:rPr>
              <w:t>-</w:t>
            </w:r>
            <w:r w:rsidRPr="000535BE">
              <w:rPr>
                <w:rFonts w:ascii="Times New Roman" w:eastAsia="Times New Roman" w:hAnsi="Times New Roman"/>
                <w:sz w:val="20"/>
                <w:szCs w:val="20"/>
                <w:lang w:val="en-US" w:eastAsia="ru-RU"/>
              </w:rPr>
              <w:t>XVI</w:t>
            </w:r>
            <w:r w:rsidRPr="000535BE">
              <w:rPr>
                <w:rFonts w:ascii="Times New Roman" w:eastAsia="Times New Roman" w:hAnsi="Times New Roman"/>
                <w:sz w:val="20"/>
                <w:szCs w:val="20"/>
                <w:lang w:val="uk-UA" w:eastAsia="ru-RU"/>
              </w:rPr>
              <w:t xml:space="preserve"> ст.</w:t>
            </w:r>
            <w:r w:rsidRPr="000535BE">
              <w:rPr>
                <w:rFonts w:ascii="Times New Roman" w:eastAsia="Times New Roman" w:hAnsi="Times New Roman"/>
                <w:sz w:val="20"/>
                <w:szCs w:val="20"/>
                <w:lang w:eastAsia="ru-RU"/>
              </w:rPr>
              <w:t>)</w:t>
            </w:r>
            <w:r w:rsidRPr="000535BE">
              <w:rPr>
                <w:rFonts w:ascii="Times New Roman" w:eastAsia="Times New Roman" w:hAnsi="Times New Roman"/>
                <w:sz w:val="20"/>
                <w:szCs w:val="20"/>
                <w:lang w:val="uk-UA" w:eastAsia="ru-RU"/>
              </w:rPr>
              <w:t xml:space="preserve"> та Нового часу (</w:t>
            </w:r>
            <w:r w:rsidRPr="000535BE">
              <w:rPr>
                <w:rFonts w:ascii="Times New Roman" w:eastAsia="Times New Roman" w:hAnsi="Times New Roman"/>
                <w:sz w:val="20"/>
                <w:szCs w:val="20"/>
                <w:lang w:val="en-US" w:eastAsia="ru-RU"/>
              </w:rPr>
              <w:t>XVII</w:t>
            </w:r>
            <w:r w:rsidRPr="000535BE">
              <w:rPr>
                <w:rFonts w:ascii="Times New Roman" w:eastAsia="Times New Roman" w:hAnsi="Times New Roman"/>
                <w:sz w:val="20"/>
                <w:szCs w:val="20"/>
                <w:lang w:val="uk-UA" w:eastAsia="ru-RU"/>
              </w:rPr>
              <w:t xml:space="preserve"> – </w:t>
            </w:r>
            <w:r w:rsidRPr="000535BE">
              <w:rPr>
                <w:rFonts w:ascii="Times New Roman" w:eastAsia="Times New Roman" w:hAnsi="Times New Roman"/>
                <w:sz w:val="20"/>
                <w:szCs w:val="20"/>
                <w:lang w:val="en-US" w:eastAsia="ru-RU"/>
              </w:rPr>
              <w:t>XVIII</w:t>
            </w:r>
            <w:r w:rsidRPr="000535BE">
              <w:rPr>
                <w:rFonts w:ascii="Times New Roman" w:eastAsia="Times New Roman" w:hAnsi="Times New Roman"/>
                <w:sz w:val="20"/>
                <w:szCs w:val="20"/>
                <w:lang w:val="uk-UA" w:eastAsia="ru-RU"/>
              </w:rPr>
              <w:t xml:space="preserve"> ст.)</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8</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Конспект, письмові відповіді</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1.5.</w:t>
            </w: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 xml:space="preserve">Німецька філософія Нового часу (середини </w:t>
            </w:r>
            <w:r w:rsidRPr="000535BE">
              <w:rPr>
                <w:rFonts w:ascii="Times New Roman" w:eastAsia="Times New Roman" w:hAnsi="Times New Roman"/>
                <w:sz w:val="20"/>
                <w:szCs w:val="20"/>
                <w:lang w:val="en-US" w:eastAsia="ru-RU"/>
              </w:rPr>
              <w:t>XVIII</w:t>
            </w:r>
            <w:r w:rsidRPr="000535BE">
              <w:rPr>
                <w:rFonts w:ascii="Times New Roman" w:eastAsia="Times New Roman" w:hAnsi="Times New Roman"/>
                <w:sz w:val="20"/>
                <w:szCs w:val="20"/>
                <w:lang w:eastAsia="ru-RU"/>
              </w:rPr>
              <w:t xml:space="preserve"> – </w:t>
            </w:r>
            <w:r w:rsidRPr="000535BE">
              <w:rPr>
                <w:rFonts w:ascii="Times New Roman" w:eastAsia="Times New Roman" w:hAnsi="Times New Roman"/>
                <w:sz w:val="20"/>
                <w:szCs w:val="20"/>
                <w:lang w:val="uk-UA" w:eastAsia="ru-RU"/>
              </w:rPr>
              <w:t xml:space="preserve">початку </w:t>
            </w:r>
            <w:r w:rsidRPr="000535BE">
              <w:rPr>
                <w:rFonts w:ascii="Times New Roman" w:eastAsia="Times New Roman" w:hAnsi="Times New Roman"/>
                <w:sz w:val="20"/>
                <w:szCs w:val="20"/>
                <w:lang w:val="en-US" w:eastAsia="ru-RU"/>
              </w:rPr>
              <w:t>XIX</w:t>
            </w:r>
            <w:r w:rsidRPr="000535BE">
              <w:rPr>
                <w:rFonts w:ascii="Times New Roman" w:eastAsia="Times New Roman" w:hAnsi="Times New Roman"/>
                <w:sz w:val="20"/>
                <w:szCs w:val="20"/>
                <w:lang w:eastAsia="ru-RU"/>
              </w:rPr>
              <w:t xml:space="preserve"> </w:t>
            </w:r>
            <w:r w:rsidRPr="000535BE">
              <w:rPr>
                <w:rFonts w:ascii="Times New Roman" w:eastAsia="Times New Roman" w:hAnsi="Times New Roman"/>
                <w:sz w:val="20"/>
                <w:szCs w:val="20"/>
                <w:lang w:val="uk-UA" w:eastAsia="ru-RU"/>
              </w:rPr>
              <w:t>ст.)</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6</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Усна відповідь, письмові відповіді,</w:t>
            </w:r>
          </w:p>
        </w:tc>
      </w:tr>
      <w:tr w:rsidR="000535BE" w:rsidRPr="00B61D48"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lastRenderedPageBreak/>
              <w:t>1.6.</w:t>
            </w: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Європейська філософія (</w:t>
            </w:r>
            <w:r w:rsidRPr="000535BE">
              <w:rPr>
                <w:rFonts w:ascii="Times New Roman" w:eastAsia="Times New Roman" w:hAnsi="Times New Roman"/>
                <w:sz w:val="20"/>
                <w:szCs w:val="20"/>
                <w:lang w:val="en-US" w:eastAsia="ru-RU"/>
              </w:rPr>
              <w:t>XIX</w:t>
            </w:r>
            <w:r w:rsidRPr="000535BE">
              <w:rPr>
                <w:rFonts w:ascii="Times New Roman" w:eastAsia="Times New Roman" w:hAnsi="Times New Roman"/>
                <w:sz w:val="20"/>
                <w:szCs w:val="20"/>
                <w:lang w:val="uk-UA" w:eastAsia="ru-RU"/>
              </w:rPr>
              <w:t xml:space="preserve"> – </w:t>
            </w:r>
            <w:r w:rsidRPr="000535BE">
              <w:rPr>
                <w:rFonts w:ascii="Times New Roman" w:eastAsia="Times New Roman" w:hAnsi="Times New Roman"/>
                <w:sz w:val="20"/>
                <w:szCs w:val="20"/>
                <w:lang w:val="en-US" w:eastAsia="ru-RU"/>
              </w:rPr>
              <w:t>XX</w:t>
            </w:r>
            <w:r w:rsidRPr="000535BE">
              <w:rPr>
                <w:rFonts w:ascii="Times New Roman" w:eastAsia="Times New Roman" w:hAnsi="Times New Roman"/>
                <w:sz w:val="20"/>
                <w:szCs w:val="20"/>
                <w:lang w:val="uk-UA" w:eastAsia="ru-RU"/>
              </w:rPr>
              <w:t xml:space="preserve"> ст.)</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8</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Усна відповідь, письмові відповіді,</w:t>
            </w: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реферат</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1.7.</w:t>
            </w: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Українська філософія: періодизація, ідеї, представники</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10</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Конспект, письмові відповіді</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Модульна контрольна робота №1</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МКР</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Всього</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56</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14</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14</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26</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Модульний контроль</w:t>
            </w:r>
          </w:p>
        </w:tc>
      </w:tr>
      <w:tr w:rsidR="000535BE" w:rsidRPr="000535BE" w:rsidTr="000535BE">
        <w:tc>
          <w:tcPr>
            <w:tcW w:w="9832" w:type="dxa"/>
            <w:gridSpan w:val="8"/>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 xml:space="preserve">Модуль </w:t>
            </w:r>
            <w:r w:rsidRPr="000535BE">
              <w:rPr>
                <w:rFonts w:ascii="Times New Roman" w:eastAsia="Times New Roman" w:hAnsi="Times New Roman"/>
                <w:sz w:val="20"/>
                <w:szCs w:val="20"/>
                <w:lang w:val="en-US" w:eastAsia="ru-RU"/>
              </w:rPr>
              <w:t>II</w:t>
            </w:r>
            <w:r w:rsidRPr="000535BE">
              <w:rPr>
                <w:rFonts w:ascii="Times New Roman" w:eastAsia="Times New Roman" w:hAnsi="Times New Roman"/>
                <w:sz w:val="20"/>
                <w:szCs w:val="20"/>
                <w:lang w:val="uk-UA" w:eastAsia="ru-RU"/>
              </w:rPr>
              <w:t>. Теорія філософії в її основних розділах</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2.1.</w:t>
            </w: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Онтологія</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8</w:t>
            </w: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Конспект, письмові відповіді</w:t>
            </w: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2.2.</w:t>
            </w: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Гносеологія</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8</w:t>
            </w: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Конспект, письмові відповіді</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2.3.</w:t>
            </w: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Філософія як аксіологія</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8</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Конспект, письмові відповіді</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2.4.</w:t>
            </w: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Соціальна філософія та філософія історії</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8</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Конспект, письмові відповіді</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Модульна контрольна робота №2</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МКР</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Всього</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34</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8</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8</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16</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Модульний контроль</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i/>
                <w:sz w:val="20"/>
                <w:szCs w:val="20"/>
                <w:lang w:val="uk-UA" w:eastAsia="ru-RU"/>
              </w:rPr>
            </w:pPr>
            <w:r w:rsidRPr="000535BE">
              <w:rPr>
                <w:rFonts w:ascii="Times New Roman" w:eastAsia="Times New Roman" w:hAnsi="Times New Roman"/>
                <w:i/>
                <w:sz w:val="20"/>
                <w:szCs w:val="20"/>
                <w:lang w:val="uk-UA" w:eastAsia="ru-RU"/>
              </w:rPr>
              <w:t>Разом з дисципліни</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90</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22</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22</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42</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i/>
                <w:sz w:val="20"/>
                <w:szCs w:val="20"/>
                <w:lang w:val="uk-UA" w:eastAsia="ru-RU"/>
              </w:rPr>
            </w:pPr>
            <w:r w:rsidRPr="000535BE">
              <w:rPr>
                <w:rFonts w:ascii="Times New Roman" w:eastAsia="Times New Roman" w:hAnsi="Times New Roman"/>
                <w:i/>
                <w:sz w:val="20"/>
                <w:szCs w:val="20"/>
                <w:lang w:val="uk-UA" w:eastAsia="ru-RU"/>
              </w:rPr>
              <w:t>Залік</w:t>
            </w:r>
          </w:p>
        </w:tc>
      </w:tr>
    </w:tbl>
    <w:p w:rsidR="00E95BDA" w:rsidRDefault="00E95BDA" w:rsidP="00E95BDA">
      <w:pPr>
        <w:pStyle w:val="a6"/>
        <w:spacing w:after="0"/>
        <w:ind w:left="0"/>
        <w:jc w:val="center"/>
        <w:rPr>
          <w:b/>
          <w:bCs/>
          <w:caps/>
          <w:lang w:val="uk-UA"/>
        </w:rPr>
      </w:pPr>
    </w:p>
    <w:p w:rsidR="00E95BDA" w:rsidRDefault="00E95BDA" w:rsidP="00E95BDA">
      <w:pPr>
        <w:pStyle w:val="a6"/>
        <w:spacing w:after="0"/>
        <w:ind w:left="0"/>
        <w:jc w:val="center"/>
        <w:rPr>
          <w:b/>
          <w:bCs/>
          <w:caps/>
          <w:lang w:val="uk-UA"/>
        </w:rPr>
      </w:pPr>
      <w:r w:rsidRPr="002D3439">
        <w:rPr>
          <w:b/>
          <w:bCs/>
          <w:caps/>
          <w:lang w:val="uk-UA"/>
        </w:rPr>
        <w:t>4. анотації ТЕМ дисципліни</w:t>
      </w:r>
    </w:p>
    <w:p w:rsidR="000535BE" w:rsidRPr="00E95BDA" w:rsidRDefault="000535BE" w:rsidP="000D4979">
      <w:pPr>
        <w:suppressAutoHyphens/>
        <w:spacing w:after="0" w:line="240" w:lineRule="auto"/>
        <w:ind w:firstLine="567"/>
        <w:jc w:val="center"/>
        <w:rPr>
          <w:rFonts w:ascii="Times New Roman" w:hAnsi="Times New Roman"/>
          <w:b/>
          <w:sz w:val="16"/>
          <w:szCs w:val="16"/>
          <w:lang w:val="uk-UA"/>
        </w:rPr>
      </w:pPr>
    </w:p>
    <w:p w:rsidR="0064724A" w:rsidRPr="000535BE" w:rsidRDefault="0064724A" w:rsidP="0064724A">
      <w:pPr>
        <w:tabs>
          <w:tab w:val="left" w:pos="9355"/>
        </w:tabs>
        <w:spacing w:after="0" w:line="240" w:lineRule="auto"/>
        <w:ind w:firstLine="900"/>
        <w:rPr>
          <w:rFonts w:ascii="Times New Roman" w:eastAsia="Times New Roman" w:hAnsi="Times New Roman"/>
          <w:b/>
          <w:bCs/>
          <w:sz w:val="28"/>
          <w:szCs w:val="28"/>
          <w:lang w:val="uk-UA" w:eastAsia="ru-RU"/>
        </w:rPr>
      </w:pPr>
      <w:r w:rsidRPr="000535BE">
        <w:rPr>
          <w:rFonts w:ascii="Times New Roman" w:eastAsia="Times New Roman" w:hAnsi="Times New Roman"/>
          <w:b/>
          <w:bCs/>
          <w:sz w:val="28"/>
          <w:szCs w:val="28"/>
          <w:lang w:val="uk-UA" w:eastAsia="ru-RU"/>
        </w:rPr>
        <w:t>Змістовний модуль 1. Зародження, стан та перспективи сучасної філософії.</w:t>
      </w:r>
    </w:p>
    <w:p w:rsidR="0064724A" w:rsidRPr="000535BE" w:rsidRDefault="0064724A" w:rsidP="0064724A">
      <w:pPr>
        <w:tabs>
          <w:tab w:val="left" w:pos="9355"/>
        </w:tabs>
        <w:spacing w:after="0" w:line="240" w:lineRule="auto"/>
        <w:ind w:firstLine="900"/>
        <w:rPr>
          <w:rFonts w:ascii="Times New Roman" w:eastAsia="Times New Roman" w:hAnsi="Times New Roman"/>
          <w:color w:val="FF0000"/>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b/>
          <w:sz w:val="28"/>
          <w:szCs w:val="28"/>
          <w:lang w:val="uk-UA" w:eastAsia="ru-RU"/>
        </w:rPr>
        <w:t>Вступ</w:t>
      </w:r>
      <w:r w:rsidRPr="000535BE">
        <w:rPr>
          <w:rFonts w:ascii="Times New Roman" w:eastAsia="Times New Roman" w:hAnsi="Times New Roman"/>
          <w:sz w:val="28"/>
          <w:szCs w:val="28"/>
          <w:lang w:val="uk-UA" w:eastAsia="ru-RU"/>
        </w:rPr>
        <w:t xml:space="preserve"> </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Філософський світогляд. Предмет філософії, філософські дисципліни, теоретичне та методологічне значення та функції філософії.</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1.</w:t>
      </w:r>
      <w:r w:rsidRPr="000535BE">
        <w:rPr>
          <w:rFonts w:ascii="Times New Roman" w:eastAsia="Times New Roman" w:hAnsi="Times New Roman"/>
          <w:sz w:val="28"/>
          <w:szCs w:val="28"/>
          <w:lang w:val="uk-UA" w:eastAsia="ru-RU"/>
        </w:rPr>
        <w:t xml:space="preserve"> </w:t>
      </w:r>
      <w:r w:rsidRPr="000535BE">
        <w:rPr>
          <w:rFonts w:ascii="Times New Roman" w:eastAsia="Times New Roman" w:hAnsi="Times New Roman"/>
          <w:b/>
          <w:sz w:val="28"/>
          <w:szCs w:val="28"/>
          <w:lang w:val="uk-UA" w:eastAsia="ru-RU"/>
        </w:rPr>
        <w:t xml:space="preserve">Специфічні особливості філософських знань: загальність (універсальність), сутність, </w:t>
      </w:r>
      <w:proofErr w:type="spellStart"/>
      <w:r w:rsidRPr="000535BE">
        <w:rPr>
          <w:rFonts w:ascii="Times New Roman" w:eastAsia="Times New Roman" w:hAnsi="Times New Roman"/>
          <w:b/>
          <w:sz w:val="28"/>
          <w:szCs w:val="28"/>
          <w:lang w:val="uk-UA" w:eastAsia="ru-RU"/>
        </w:rPr>
        <w:t>світоглядність</w:t>
      </w:r>
      <w:proofErr w:type="spellEnd"/>
      <w:r w:rsidRPr="000535BE">
        <w:rPr>
          <w:rFonts w:ascii="Times New Roman" w:eastAsia="Times New Roman" w:hAnsi="Times New Roman"/>
          <w:b/>
          <w:sz w:val="28"/>
          <w:szCs w:val="28"/>
          <w:lang w:val="uk-UA" w:eastAsia="ru-RU"/>
        </w:rPr>
        <w:t xml:space="preserve">, універсальна теоретична рефлексія. </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Типологія світоглядів. Філософія у системі культури. особливості міфологічного світогляду; поняття і сутність релігії, умови і причини виникнення релігійних вірувань; філософія як етап розвитку світогляду.   Філософські аспекти розуміння предмета логіки. Роль логіки у підвищенні культурі мислення. Етика як філософська наука про мораль. Основні завдання етики у сучасних умовах. Філософське і наукове знання. Методи і прийоми філософського аналізу. Діалектика як теорія розвитку і метод філософії. Історичні форми діалектики.  Поняття закону. Закони діалектики. Основні принципи діалектики. Категорії діалектики. Сутність філософських антиподів діалектики: софістики, еклектики, метафізики.</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2.</w:t>
      </w:r>
      <w:r w:rsidRPr="000535BE">
        <w:rPr>
          <w:rFonts w:ascii="Times New Roman" w:eastAsia="Times New Roman" w:hAnsi="Times New Roman"/>
          <w:sz w:val="28"/>
          <w:szCs w:val="28"/>
          <w:lang w:val="uk-UA" w:eastAsia="ru-RU"/>
        </w:rPr>
        <w:t xml:space="preserve"> </w:t>
      </w:r>
      <w:r w:rsidRPr="000535BE">
        <w:rPr>
          <w:rFonts w:ascii="Times New Roman" w:eastAsia="Times New Roman" w:hAnsi="Times New Roman"/>
          <w:b/>
          <w:sz w:val="28"/>
          <w:szCs w:val="28"/>
          <w:lang w:val="uk-UA" w:eastAsia="ru-RU"/>
        </w:rPr>
        <w:t xml:space="preserve">Стародавня індійська та китайська філософії.  Антична філософія. </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Особливості Стародавньої індійської та китайської філософії. Умови виникнення, загальна характеристика античної філософії. Періодизація її розвитку. Ідеї, провідні школи та представники античної натурфілософії. Криза унітарності мислення філософії Давньої Греції (</w:t>
      </w:r>
      <w:proofErr w:type="spellStart"/>
      <w:r w:rsidRPr="000535BE">
        <w:rPr>
          <w:rFonts w:ascii="Times New Roman" w:eastAsia="Times New Roman" w:hAnsi="Times New Roman"/>
          <w:sz w:val="28"/>
          <w:szCs w:val="28"/>
          <w:lang w:val="uk-UA" w:eastAsia="ru-RU"/>
        </w:rPr>
        <w:t>Елейська</w:t>
      </w:r>
      <w:proofErr w:type="spellEnd"/>
      <w:r w:rsidRPr="000535BE">
        <w:rPr>
          <w:rFonts w:ascii="Times New Roman" w:eastAsia="Times New Roman" w:hAnsi="Times New Roman"/>
          <w:sz w:val="28"/>
          <w:szCs w:val="28"/>
          <w:lang w:val="uk-UA" w:eastAsia="ru-RU"/>
        </w:rPr>
        <w:t xml:space="preserve"> школа, </w:t>
      </w:r>
      <w:proofErr w:type="spellStart"/>
      <w:r w:rsidRPr="000535BE">
        <w:rPr>
          <w:rFonts w:ascii="Times New Roman" w:eastAsia="Times New Roman" w:hAnsi="Times New Roman"/>
          <w:sz w:val="28"/>
          <w:szCs w:val="28"/>
          <w:lang w:val="uk-UA" w:eastAsia="ru-RU"/>
        </w:rPr>
        <w:t>Емпедокл</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Анаксагор</w:t>
      </w:r>
      <w:proofErr w:type="spellEnd"/>
      <w:r w:rsidRPr="000535BE">
        <w:rPr>
          <w:rFonts w:ascii="Times New Roman" w:eastAsia="Times New Roman" w:hAnsi="Times New Roman"/>
          <w:sz w:val="28"/>
          <w:szCs w:val="28"/>
          <w:lang w:val="uk-UA" w:eastAsia="ru-RU"/>
        </w:rPr>
        <w:t>, Демокріт). Оцінка діяльності давньогрецьких софістів, їх ідеї та представники. Життя та філософська діяльність Сократа. Теорія ідей Платона:  її вияви у вченні Платона про людину та державу. Вихідні ідеї філософії Аристотеля. Аристотель про світоустрій. Аристотелева логіка, етика, політика та поетика. Філософія епохи еллінізму і Древнього Рима. Етичні ідеї Стародавнього світу.</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3. Загальна характеристика філософії Середньовіччя  та епохи Відродження.</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Християнська патристика: ідеї, представники та роль у духовному розвитку Середньовіччя. Основні проблеми, ідеї та представники схоластики зрілого Середньовіччя, вихідні ідеї "томізму". Проблема </w:t>
      </w:r>
      <w:proofErr w:type="spellStart"/>
      <w:r w:rsidRPr="000535BE">
        <w:rPr>
          <w:rFonts w:ascii="Times New Roman" w:eastAsia="Times New Roman" w:hAnsi="Times New Roman"/>
          <w:sz w:val="28"/>
          <w:szCs w:val="28"/>
          <w:lang w:val="uk-UA" w:eastAsia="ru-RU"/>
        </w:rPr>
        <w:t>універсалій</w:t>
      </w:r>
      <w:proofErr w:type="spellEnd"/>
      <w:r w:rsidRPr="000535BE">
        <w:rPr>
          <w:rFonts w:ascii="Times New Roman" w:eastAsia="Times New Roman" w:hAnsi="Times New Roman"/>
          <w:sz w:val="28"/>
          <w:szCs w:val="28"/>
          <w:lang w:val="uk-UA" w:eastAsia="ru-RU"/>
        </w:rPr>
        <w:t xml:space="preserve"> у середньовічній філософії. Напрями, ідеї та представники філософії європейського Відродження. Натурфілософія епохи Відродження (</w:t>
      </w:r>
      <w:proofErr w:type="spellStart"/>
      <w:r w:rsidRPr="000535BE">
        <w:rPr>
          <w:rFonts w:ascii="Times New Roman" w:eastAsia="Times New Roman" w:hAnsi="Times New Roman"/>
          <w:sz w:val="28"/>
          <w:szCs w:val="28"/>
          <w:lang w:val="uk-UA" w:eastAsia="ru-RU"/>
        </w:rPr>
        <w:t>М.Кузанський</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Дж</w:t>
      </w:r>
      <w:proofErr w:type="spellEnd"/>
      <w:r w:rsidRPr="000535BE">
        <w:rPr>
          <w:rFonts w:ascii="Times New Roman" w:eastAsia="Times New Roman" w:hAnsi="Times New Roman"/>
          <w:sz w:val="28"/>
          <w:szCs w:val="28"/>
          <w:lang w:val="uk-UA" w:eastAsia="ru-RU"/>
        </w:rPr>
        <w:t>. Бруно, М. Коперник, Г. Галілей). Філософія соціально-політичних рухів епохи Відродження. Етична думка Середньовіччя та Відродження.</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b/>
          <w:sz w:val="28"/>
          <w:szCs w:val="28"/>
          <w:lang w:val="uk-UA" w:eastAsia="ru-RU"/>
        </w:rPr>
        <w:t>Тема 4.</w:t>
      </w:r>
      <w:r w:rsidRPr="000535BE">
        <w:rPr>
          <w:rFonts w:ascii="Times New Roman" w:eastAsia="Times New Roman" w:hAnsi="Times New Roman"/>
          <w:sz w:val="28"/>
          <w:szCs w:val="28"/>
          <w:lang w:val="uk-UA" w:eastAsia="ru-RU"/>
        </w:rPr>
        <w:t xml:space="preserve"> </w:t>
      </w:r>
      <w:r w:rsidRPr="000535BE">
        <w:rPr>
          <w:rFonts w:ascii="Times New Roman" w:eastAsia="Times New Roman" w:hAnsi="Times New Roman"/>
          <w:b/>
          <w:sz w:val="28"/>
          <w:szCs w:val="28"/>
          <w:lang w:val="uk-UA" w:eastAsia="ru-RU"/>
        </w:rPr>
        <w:t>Європейська класична філософія Нового часу та епохи Просвітництва (XVII–</w:t>
      </w:r>
      <w:proofErr w:type="spellStart"/>
      <w:r w:rsidRPr="000535BE">
        <w:rPr>
          <w:rFonts w:ascii="Times New Roman" w:eastAsia="Times New Roman" w:hAnsi="Times New Roman"/>
          <w:b/>
          <w:sz w:val="28"/>
          <w:szCs w:val="28"/>
          <w:lang w:val="uk-UA" w:eastAsia="ru-RU"/>
        </w:rPr>
        <w:t>XVIIIст</w:t>
      </w:r>
      <w:proofErr w:type="spellEnd"/>
      <w:r w:rsidRPr="000535BE">
        <w:rPr>
          <w:rFonts w:ascii="Times New Roman" w:eastAsia="Times New Roman" w:hAnsi="Times New Roman"/>
          <w:b/>
          <w:sz w:val="28"/>
          <w:szCs w:val="28"/>
          <w:lang w:val="uk-UA" w:eastAsia="ru-RU"/>
        </w:rPr>
        <w:t>.).</w:t>
      </w:r>
      <w:r w:rsidRPr="000535BE">
        <w:rPr>
          <w:rFonts w:ascii="Times New Roman" w:eastAsia="Times New Roman" w:hAnsi="Times New Roman"/>
          <w:sz w:val="28"/>
          <w:szCs w:val="28"/>
          <w:lang w:val="uk-UA" w:eastAsia="ru-RU"/>
        </w:rPr>
        <w:t xml:space="preserve"> </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Англійська філософія Нового часу (матеріалізм, емпіризм, соціально-політична спрямованість). Філософські погляди Ф. Бекона, його місце в розробці концепції емпіризму та індуктивного методу пізнання. Гносеологічні ідеї </w:t>
      </w:r>
      <w:proofErr w:type="spellStart"/>
      <w:r w:rsidRPr="000535BE">
        <w:rPr>
          <w:rFonts w:ascii="Times New Roman" w:eastAsia="Times New Roman" w:hAnsi="Times New Roman"/>
          <w:sz w:val="28"/>
          <w:szCs w:val="28"/>
          <w:lang w:val="uk-UA" w:eastAsia="ru-RU"/>
        </w:rPr>
        <w:t>Дж.Локка</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Дж.Берклі</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Д.Юма</w:t>
      </w:r>
      <w:proofErr w:type="spellEnd"/>
      <w:r w:rsidRPr="000535BE">
        <w:rPr>
          <w:rFonts w:ascii="Times New Roman" w:eastAsia="Times New Roman" w:hAnsi="Times New Roman"/>
          <w:sz w:val="28"/>
          <w:szCs w:val="28"/>
          <w:lang w:val="uk-UA" w:eastAsia="ru-RU"/>
        </w:rPr>
        <w:t>. Проблема субстанції у філософії ХІ ст. (</w:t>
      </w:r>
      <w:proofErr w:type="spellStart"/>
      <w:r w:rsidRPr="000535BE">
        <w:rPr>
          <w:rFonts w:ascii="Times New Roman" w:eastAsia="Times New Roman" w:hAnsi="Times New Roman"/>
          <w:sz w:val="28"/>
          <w:szCs w:val="28"/>
          <w:lang w:val="uk-UA" w:eastAsia="ru-RU"/>
        </w:rPr>
        <w:t>Р.Декарт</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Б.Спіноза</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Г.Лейбніц</w:t>
      </w:r>
      <w:proofErr w:type="spellEnd"/>
      <w:r w:rsidRPr="000535BE">
        <w:rPr>
          <w:rFonts w:ascii="Times New Roman" w:eastAsia="Times New Roman" w:hAnsi="Times New Roman"/>
          <w:sz w:val="28"/>
          <w:szCs w:val="28"/>
          <w:lang w:val="uk-UA" w:eastAsia="ru-RU"/>
        </w:rPr>
        <w:t>). Соціально-філософський світогляд Нового часу. Натуралізм і історизм у розумінні суспільства. Вихідні ідеї європейського Просвітництва. Етичні вчення Нового часу.</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5.</w:t>
      </w:r>
      <w:r w:rsidRPr="000535BE">
        <w:rPr>
          <w:rFonts w:ascii="Times New Roman" w:eastAsia="Times New Roman" w:hAnsi="Times New Roman"/>
          <w:sz w:val="28"/>
          <w:szCs w:val="28"/>
          <w:lang w:val="uk-UA" w:eastAsia="ru-RU"/>
        </w:rPr>
        <w:t xml:space="preserve"> </w:t>
      </w:r>
      <w:r w:rsidRPr="000535BE">
        <w:rPr>
          <w:rFonts w:ascii="Times New Roman" w:eastAsia="Times New Roman" w:hAnsi="Times New Roman"/>
          <w:b/>
          <w:sz w:val="28"/>
          <w:szCs w:val="28"/>
          <w:lang w:val="uk-UA" w:eastAsia="ru-RU"/>
        </w:rPr>
        <w:t>Особливості та здобутки німецької класичної філософії.</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Вихідні ідеї філософії </w:t>
      </w:r>
      <w:proofErr w:type="spellStart"/>
      <w:r w:rsidRPr="000535BE">
        <w:rPr>
          <w:rFonts w:ascii="Times New Roman" w:eastAsia="Times New Roman" w:hAnsi="Times New Roman"/>
          <w:sz w:val="28"/>
          <w:szCs w:val="28"/>
          <w:lang w:val="uk-UA" w:eastAsia="ru-RU"/>
        </w:rPr>
        <w:t>І.Канта</w:t>
      </w:r>
      <w:proofErr w:type="spellEnd"/>
      <w:r w:rsidRPr="000535BE">
        <w:rPr>
          <w:rFonts w:ascii="Times New Roman" w:eastAsia="Times New Roman" w:hAnsi="Times New Roman"/>
          <w:sz w:val="28"/>
          <w:szCs w:val="28"/>
          <w:lang w:val="uk-UA" w:eastAsia="ru-RU"/>
        </w:rPr>
        <w:t xml:space="preserve">. Філософія </w:t>
      </w:r>
      <w:proofErr w:type="spellStart"/>
      <w:r w:rsidRPr="000535BE">
        <w:rPr>
          <w:rFonts w:ascii="Times New Roman" w:eastAsia="Times New Roman" w:hAnsi="Times New Roman"/>
          <w:sz w:val="28"/>
          <w:szCs w:val="28"/>
          <w:lang w:val="uk-UA" w:eastAsia="ru-RU"/>
        </w:rPr>
        <w:t>Г.В.Ф.Гегеля</w:t>
      </w:r>
      <w:proofErr w:type="spellEnd"/>
      <w:r w:rsidRPr="000535BE">
        <w:rPr>
          <w:rFonts w:ascii="Times New Roman" w:eastAsia="Times New Roman" w:hAnsi="Times New Roman"/>
          <w:sz w:val="28"/>
          <w:szCs w:val="28"/>
          <w:lang w:val="uk-UA" w:eastAsia="ru-RU"/>
        </w:rPr>
        <w:t xml:space="preserve">: система філософії; ідеалістична  діалектика  розвитку світу й людини  як основне досягнення гегелівської філософії. </w:t>
      </w:r>
      <w:proofErr w:type="spellStart"/>
      <w:r w:rsidRPr="000535BE">
        <w:rPr>
          <w:rFonts w:ascii="Times New Roman" w:eastAsia="Times New Roman" w:hAnsi="Times New Roman"/>
          <w:sz w:val="28"/>
          <w:szCs w:val="28"/>
          <w:lang w:val="uk-UA" w:eastAsia="ru-RU"/>
        </w:rPr>
        <w:t>Післякантівський</w:t>
      </w:r>
      <w:proofErr w:type="spellEnd"/>
      <w:r w:rsidRPr="000535BE">
        <w:rPr>
          <w:rFonts w:ascii="Times New Roman" w:eastAsia="Times New Roman" w:hAnsi="Times New Roman"/>
          <w:sz w:val="28"/>
          <w:szCs w:val="28"/>
          <w:lang w:val="uk-UA" w:eastAsia="ru-RU"/>
        </w:rPr>
        <w:t xml:space="preserve"> німецький ідеалізм (Фіхте, </w:t>
      </w:r>
      <w:proofErr w:type="spellStart"/>
      <w:r w:rsidRPr="000535BE">
        <w:rPr>
          <w:rFonts w:ascii="Times New Roman" w:eastAsia="Times New Roman" w:hAnsi="Times New Roman"/>
          <w:sz w:val="28"/>
          <w:szCs w:val="28"/>
          <w:lang w:val="uk-UA" w:eastAsia="ru-RU"/>
        </w:rPr>
        <w:t>Шеллінг</w:t>
      </w:r>
      <w:proofErr w:type="spellEnd"/>
      <w:r w:rsidRPr="000535BE">
        <w:rPr>
          <w:rFonts w:ascii="Times New Roman" w:eastAsia="Times New Roman" w:hAnsi="Times New Roman"/>
          <w:sz w:val="28"/>
          <w:szCs w:val="28"/>
          <w:lang w:val="uk-UA" w:eastAsia="ru-RU"/>
        </w:rPr>
        <w:t xml:space="preserve">). Антропологічний матеріалізм </w:t>
      </w:r>
      <w:proofErr w:type="spellStart"/>
      <w:r w:rsidRPr="000535BE">
        <w:rPr>
          <w:rFonts w:ascii="Times New Roman" w:eastAsia="Times New Roman" w:hAnsi="Times New Roman"/>
          <w:sz w:val="28"/>
          <w:szCs w:val="28"/>
          <w:lang w:val="uk-UA" w:eastAsia="ru-RU"/>
        </w:rPr>
        <w:t>Л.Фейєрбаха</w:t>
      </w:r>
      <w:proofErr w:type="spellEnd"/>
      <w:r w:rsidRPr="000535BE">
        <w:rPr>
          <w:rFonts w:ascii="Times New Roman" w:eastAsia="Times New Roman" w:hAnsi="Times New Roman"/>
          <w:sz w:val="28"/>
          <w:szCs w:val="28"/>
          <w:lang w:val="uk-UA" w:eastAsia="ru-RU"/>
        </w:rPr>
        <w:t>. Критика релігії та ідеалізму у філософії Фейєрбаха. Філософія марксизму.</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6.</w:t>
      </w:r>
      <w:r w:rsidRPr="000535BE">
        <w:rPr>
          <w:rFonts w:ascii="Times New Roman" w:eastAsia="Times New Roman" w:hAnsi="Times New Roman"/>
          <w:sz w:val="28"/>
          <w:szCs w:val="28"/>
          <w:lang w:val="uk-UA" w:eastAsia="ru-RU"/>
        </w:rPr>
        <w:t xml:space="preserve"> </w:t>
      </w:r>
      <w:r w:rsidRPr="000535BE">
        <w:rPr>
          <w:rFonts w:ascii="Times New Roman" w:eastAsia="Times New Roman" w:hAnsi="Times New Roman"/>
          <w:b/>
          <w:sz w:val="28"/>
          <w:szCs w:val="28"/>
          <w:lang w:val="uk-UA" w:eastAsia="ru-RU"/>
        </w:rPr>
        <w:t>Сучасна світова філософія.</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Основні риси та напрямки сучасної Західної філософії. Ірраціоналізм (А..</w:t>
      </w:r>
      <w:proofErr w:type="spellStart"/>
      <w:r w:rsidRPr="000535BE">
        <w:rPr>
          <w:rFonts w:ascii="Times New Roman" w:eastAsia="Times New Roman" w:hAnsi="Times New Roman"/>
          <w:sz w:val="28"/>
          <w:szCs w:val="28"/>
          <w:lang w:val="uk-UA" w:eastAsia="ru-RU"/>
        </w:rPr>
        <w:t>Шопенгауер</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Ф.Ніцше</w:t>
      </w:r>
      <w:proofErr w:type="spellEnd"/>
      <w:r w:rsidRPr="000535BE">
        <w:rPr>
          <w:rFonts w:ascii="Times New Roman" w:eastAsia="Times New Roman" w:hAnsi="Times New Roman"/>
          <w:sz w:val="28"/>
          <w:szCs w:val="28"/>
          <w:lang w:val="uk-UA" w:eastAsia="ru-RU"/>
        </w:rPr>
        <w:t xml:space="preserve">). Позитивізм, неопозитивізм, постпозитивізм як філософське осмислення науки. Екзистенціалізм як філософія людського існування. Ідеї фрейдизму і </w:t>
      </w:r>
      <w:proofErr w:type="spellStart"/>
      <w:r w:rsidRPr="000535BE">
        <w:rPr>
          <w:rFonts w:ascii="Times New Roman" w:eastAsia="Times New Roman" w:hAnsi="Times New Roman"/>
          <w:sz w:val="28"/>
          <w:szCs w:val="28"/>
          <w:lang w:val="uk-UA" w:eastAsia="ru-RU"/>
        </w:rPr>
        <w:t>неофрейдизму</w:t>
      </w:r>
      <w:proofErr w:type="spellEnd"/>
      <w:r w:rsidRPr="000535BE">
        <w:rPr>
          <w:rFonts w:ascii="Times New Roman" w:eastAsia="Times New Roman" w:hAnsi="Times New Roman"/>
          <w:sz w:val="28"/>
          <w:szCs w:val="28"/>
          <w:lang w:val="uk-UA" w:eastAsia="ru-RU"/>
        </w:rPr>
        <w:t xml:space="preserve"> та їх вплив на громадську думку </w:t>
      </w:r>
      <w:r w:rsidRPr="000535BE">
        <w:rPr>
          <w:rFonts w:ascii="Times New Roman" w:eastAsia="Times New Roman" w:hAnsi="Times New Roman"/>
          <w:sz w:val="28"/>
          <w:szCs w:val="28"/>
          <w:lang w:val="uk-UA" w:eastAsia="ru-RU"/>
        </w:rPr>
        <w:lastRenderedPageBreak/>
        <w:t xml:space="preserve">XX ст. Герменевтика як філософська теорія розуміння. Сучасна релігійна філософська думка. Філософія структуралізму як пошук глибинних  основ культури. Філософська антропологія як навчання про сутність людини. </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7.</w:t>
      </w:r>
      <w:r w:rsidRPr="000535BE">
        <w:rPr>
          <w:rFonts w:ascii="Times New Roman" w:eastAsia="Times New Roman" w:hAnsi="Times New Roman"/>
          <w:sz w:val="28"/>
          <w:szCs w:val="28"/>
          <w:lang w:val="uk-UA" w:eastAsia="ru-RU"/>
        </w:rPr>
        <w:t xml:space="preserve"> </w:t>
      </w:r>
      <w:r w:rsidRPr="000535BE">
        <w:rPr>
          <w:rFonts w:ascii="Times New Roman" w:eastAsia="Times New Roman" w:hAnsi="Times New Roman"/>
          <w:b/>
          <w:sz w:val="28"/>
          <w:szCs w:val="28"/>
          <w:lang w:val="uk-UA" w:eastAsia="ru-RU"/>
        </w:rPr>
        <w:t>Українська філософія у контексті світової культури.</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Періодизація історії філософії України. Становлення філософії Київської Русі в X-XIV ст. Філософія Ренесансу й Просвітництва (ХУ-ХУІІІ ст.) в Україні. Братські школи, Києво-Могилянська академія. Моральна філософія XVII століття і бачення нею шляхів досягнення людського щастя в Україні (</w:t>
      </w:r>
      <w:proofErr w:type="spellStart"/>
      <w:r w:rsidRPr="000535BE">
        <w:rPr>
          <w:rFonts w:ascii="Times New Roman" w:eastAsia="Times New Roman" w:hAnsi="Times New Roman"/>
          <w:sz w:val="28"/>
          <w:szCs w:val="28"/>
          <w:lang w:val="uk-UA" w:eastAsia="ru-RU"/>
        </w:rPr>
        <w:t>Ф.Прокопович</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Г.Сковорода</w:t>
      </w:r>
      <w:proofErr w:type="spellEnd"/>
      <w:r w:rsidRPr="000535BE">
        <w:rPr>
          <w:rFonts w:ascii="Times New Roman" w:eastAsia="Times New Roman" w:hAnsi="Times New Roman"/>
          <w:sz w:val="28"/>
          <w:szCs w:val="28"/>
          <w:lang w:val="uk-UA" w:eastAsia="ru-RU"/>
        </w:rPr>
        <w:t xml:space="preserve"> ). Джерела та  національні особливості філософії  України. Ідеї єдності слов'ян Кирило-</w:t>
      </w:r>
      <w:proofErr w:type="spellStart"/>
      <w:r w:rsidRPr="000535BE">
        <w:rPr>
          <w:rFonts w:ascii="Times New Roman" w:eastAsia="Times New Roman" w:hAnsi="Times New Roman"/>
          <w:sz w:val="28"/>
          <w:szCs w:val="28"/>
          <w:lang w:val="uk-UA" w:eastAsia="ru-RU"/>
        </w:rPr>
        <w:t>Мефодіївського</w:t>
      </w:r>
      <w:proofErr w:type="spellEnd"/>
      <w:r w:rsidRPr="000535BE">
        <w:rPr>
          <w:rFonts w:ascii="Times New Roman" w:eastAsia="Times New Roman" w:hAnsi="Times New Roman"/>
          <w:sz w:val="28"/>
          <w:szCs w:val="28"/>
          <w:lang w:val="uk-UA" w:eastAsia="ru-RU"/>
        </w:rPr>
        <w:t xml:space="preserve"> братства. </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Натуралістично-позитивістські та соціалістичні ідеї у філософії України ХІХ ст. (</w:t>
      </w:r>
      <w:proofErr w:type="spellStart"/>
      <w:r w:rsidRPr="000535BE">
        <w:rPr>
          <w:rFonts w:ascii="Times New Roman" w:eastAsia="Times New Roman" w:hAnsi="Times New Roman"/>
          <w:sz w:val="28"/>
          <w:szCs w:val="28"/>
          <w:lang w:val="uk-UA" w:eastAsia="ru-RU"/>
        </w:rPr>
        <w:t>О.О.Потебня</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М.П.Драгоманов</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І.Я.Франко</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В.І.Вернадський</w:t>
      </w:r>
      <w:proofErr w:type="spellEnd"/>
      <w:r w:rsidRPr="000535BE">
        <w:rPr>
          <w:rFonts w:ascii="Times New Roman" w:eastAsia="Times New Roman" w:hAnsi="Times New Roman"/>
          <w:sz w:val="28"/>
          <w:szCs w:val="28"/>
          <w:lang w:val="uk-UA" w:eastAsia="ru-RU"/>
        </w:rPr>
        <w:t xml:space="preserve"> та ін.). Філософія української діаспори (</w:t>
      </w:r>
      <w:proofErr w:type="spellStart"/>
      <w:r w:rsidRPr="000535BE">
        <w:rPr>
          <w:rFonts w:ascii="Times New Roman" w:eastAsia="Times New Roman" w:hAnsi="Times New Roman"/>
          <w:sz w:val="28"/>
          <w:szCs w:val="28"/>
          <w:lang w:val="uk-UA" w:eastAsia="ru-RU"/>
        </w:rPr>
        <w:t>Д.Чижевський</w:t>
      </w:r>
      <w:proofErr w:type="spellEnd"/>
      <w:r w:rsidRPr="000535BE">
        <w:rPr>
          <w:rFonts w:ascii="Times New Roman" w:eastAsia="Times New Roman" w:hAnsi="Times New Roman"/>
          <w:sz w:val="28"/>
          <w:szCs w:val="28"/>
          <w:lang w:val="uk-UA" w:eastAsia="ru-RU"/>
        </w:rPr>
        <w:t xml:space="preserve">, В. </w:t>
      </w:r>
      <w:proofErr w:type="spellStart"/>
      <w:r w:rsidRPr="000535BE">
        <w:rPr>
          <w:rFonts w:ascii="Times New Roman" w:eastAsia="Times New Roman" w:hAnsi="Times New Roman"/>
          <w:sz w:val="28"/>
          <w:szCs w:val="28"/>
          <w:lang w:val="uk-UA" w:eastAsia="ru-RU"/>
        </w:rPr>
        <w:t>Липинський</w:t>
      </w:r>
      <w:proofErr w:type="spellEnd"/>
      <w:r w:rsidRPr="000535BE">
        <w:rPr>
          <w:rFonts w:ascii="Times New Roman" w:eastAsia="Times New Roman" w:hAnsi="Times New Roman"/>
          <w:sz w:val="28"/>
          <w:szCs w:val="28"/>
          <w:lang w:val="uk-UA" w:eastAsia="ru-RU"/>
        </w:rPr>
        <w:t xml:space="preserve">). Українська філософія ХХ ст. Відродження 60-х років (П. </w:t>
      </w:r>
      <w:proofErr w:type="spellStart"/>
      <w:r w:rsidRPr="000535BE">
        <w:rPr>
          <w:rFonts w:ascii="Times New Roman" w:eastAsia="Times New Roman" w:hAnsi="Times New Roman"/>
          <w:sz w:val="28"/>
          <w:szCs w:val="28"/>
          <w:lang w:val="uk-UA" w:eastAsia="ru-RU"/>
        </w:rPr>
        <w:t>Копнін</w:t>
      </w:r>
      <w:proofErr w:type="spellEnd"/>
      <w:r w:rsidRPr="000535BE">
        <w:rPr>
          <w:rFonts w:ascii="Times New Roman" w:eastAsia="Times New Roman" w:hAnsi="Times New Roman"/>
          <w:sz w:val="28"/>
          <w:szCs w:val="28"/>
          <w:lang w:val="uk-UA" w:eastAsia="ru-RU"/>
        </w:rPr>
        <w:t xml:space="preserve">, В. </w:t>
      </w:r>
      <w:proofErr w:type="spellStart"/>
      <w:r w:rsidRPr="000535BE">
        <w:rPr>
          <w:rFonts w:ascii="Times New Roman" w:eastAsia="Times New Roman" w:hAnsi="Times New Roman"/>
          <w:sz w:val="28"/>
          <w:szCs w:val="28"/>
          <w:lang w:val="uk-UA" w:eastAsia="ru-RU"/>
        </w:rPr>
        <w:t>Шинкарук</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М.Попович</w:t>
      </w:r>
      <w:proofErr w:type="spellEnd"/>
      <w:r w:rsidRPr="000535BE">
        <w:rPr>
          <w:rFonts w:ascii="Times New Roman" w:eastAsia="Times New Roman" w:hAnsi="Times New Roman"/>
          <w:sz w:val="28"/>
          <w:szCs w:val="28"/>
          <w:lang w:val="uk-UA" w:eastAsia="ru-RU"/>
        </w:rPr>
        <w:t>). Історія етичної думки в Україні.</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bCs/>
          <w:sz w:val="28"/>
          <w:szCs w:val="28"/>
          <w:lang w:val="uk-UA" w:eastAsia="ru-RU"/>
        </w:rPr>
        <w:t xml:space="preserve">Змістовний модуль 2. </w:t>
      </w:r>
      <w:r w:rsidRPr="000535BE">
        <w:rPr>
          <w:rFonts w:ascii="Times New Roman" w:eastAsia="Times New Roman" w:hAnsi="Times New Roman"/>
          <w:b/>
          <w:sz w:val="28"/>
          <w:szCs w:val="28"/>
          <w:lang w:val="uk-UA" w:eastAsia="ru-RU"/>
        </w:rPr>
        <w:t>Логіка як  філософська наука про закономірності міркувань.</w:t>
      </w:r>
    </w:p>
    <w:p w:rsidR="0064724A" w:rsidRPr="000535BE" w:rsidRDefault="0064724A" w:rsidP="0064724A">
      <w:pPr>
        <w:spacing w:after="0" w:line="240" w:lineRule="auto"/>
        <w:ind w:firstLine="720"/>
        <w:jc w:val="both"/>
        <w:rPr>
          <w:rFonts w:ascii="Times New Roman" w:eastAsia="Times New Roman" w:hAnsi="Times New Roman"/>
          <w:b/>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8. Місце логіки в методології наукового пізнання.</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Визначення логіки як науки. Етапи розвитку логіки. Логічна структура і логічна правильність міркувань. Основні поняття логіки: форми мислення, логічна теорія, закони логіки, нормативні принципи мови науки. Поняття формалізації. Види формалізації знання. Основні методологічні принципи формальної логіки. Основні закони логіки як принципи правильного міркування. Логічна характеристика поняття. Відношення між поняттями по змісту й обсягу. Визначення як логічна операція. Правила визначення. Розподіл як логічна операція. Правила розподілу. Класифікація. Загальні відомості про силогістику. Умовивід. Види умовиводів. Типи дедуктивних умовиводів. Безпосередні умовиводи і правила висновку до них. Опосередковані дедуктивні умовиводи: простий категоричний силогізм і правила висновку. Скорочений силогізм (</w:t>
      </w:r>
      <w:proofErr w:type="spellStart"/>
      <w:r w:rsidRPr="000535BE">
        <w:rPr>
          <w:rFonts w:ascii="Times New Roman" w:eastAsia="Times New Roman" w:hAnsi="Times New Roman"/>
          <w:sz w:val="28"/>
          <w:szCs w:val="28"/>
          <w:lang w:val="uk-UA" w:eastAsia="ru-RU"/>
        </w:rPr>
        <w:t>ентимема</w:t>
      </w:r>
      <w:proofErr w:type="spellEnd"/>
      <w:r w:rsidRPr="000535BE">
        <w:rPr>
          <w:rFonts w:ascii="Times New Roman" w:eastAsia="Times New Roman" w:hAnsi="Times New Roman"/>
          <w:sz w:val="28"/>
          <w:szCs w:val="28"/>
          <w:lang w:val="uk-UA" w:eastAsia="ru-RU"/>
        </w:rPr>
        <w:t xml:space="preserve">). Відновлення силогізму з </w:t>
      </w:r>
      <w:proofErr w:type="spellStart"/>
      <w:r w:rsidRPr="000535BE">
        <w:rPr>
          <w:rFonts w:ascii="Times New Roman" w:eastAsia="Times New Roman" w:hAnsi="Times New Roman"/>
          <w:sz w:val="28"/>
          <w:szCs w:val="28"/>
          <w:lang w:val="uk-UA" w:eastAsia="ru-RU"/>
        </w:rPr>
        <w:t>ентимемами</w:t>
      </w:r>
      <w:proofErr w:type="spellEnd"/>
      <w:r w:rsidRPr="000535BE">
        <w:rPr>
          <w:rFonts w:ascii="Times New Roman" w:eastAsia="Times New Roman" w:hAnsi="Times New Roman"/>
          <w:sz w:val="28"/>
          <w:szCs w:val="28"/>
          <w:lang w:val="uk-UA" w:eastAsia="ru-RU"/>
        </w:rPr>
        <w:t xml:space="preserve">. Мова логіки висловлень та предикатів: особливості побудови та застосування. Методи теорії моделей та теорії доказу  у сучасній </w:t>
      </w:r>
      <w:proofErr w:type="spellStart"/>
      <w:r w:rsidRPr="000535BE">
        <w:rPr>
          <w:rFonts w:ascii="Times New Roman" w:eastAsia="Times New Roman" w:hAnsi="Times New Roman"/>
          <w:sz w:val="28"/>
          <w:szCs w:val="28"/>
          <w:lang w:val="uk-UA" w:eastAsia="ru-RU"/>
        </w:rPr>
        <w:t>логіці</w:t>
      </w:r>
      <w:proofErr w:type="spellEnd"/>
      <w:r w:rsidRPr="000535BE">
        <w:rPr>
          <w:rFonts w:ascii="Times New Roman" w:eastAsia="Times New Roman" w:hAnsi="Times New Roman"/>
          <w:sz w:val="28"/>
          <w:szCs w:val="28"/>
          <w:lang w:val="uk-UA" w:eastAsia="ru-RU"/>
        </w:rPr>
        <w:t>. Індуктивний умовивід. Види індуктивних умовиводів. Методи встановлення причинних зв'язків. Умовивід за аналогією. Види аналогії. Умови спроможності висновків за аналогією.</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Логічна характеристика питань та відповідей. Приклади. Модальні судження: види і типи </w:t>
      </w:r>
      <w:proofErr w:type="spellStart"/>
      <w:r w:rsidRPr="000535BE">
        <w:rPr>
          <w:rFonts w:ascii="Times New Roman" w:eastAsia="Times New Roman" w:hAnsi="Times New Roman"/>
          <w:sz w:val="28"/>
          <w:szCs w:val="28"/>
          <w:lang w:val="uk-UA" w:eastAsia="ru-RU"/>
        </w:rPr>
        <w:t>модальностей</w:t>
      </w:r>
      <w:proofErr w:type="spellEnd"/>
      <w:r w:rsidRPr="000535BE">
        <w:rPr>
          <w:rFonts w:ascii="Times New Roman" w:eastAsia="Times New Roman" w:hAnsi="Times New Roman"/>
          <w:sz w:val="28"/>
          <w:szCs w:val="28"/>
          <w:lang w:val="uk-UA" w:eastAsia="ru-RU"/>
        </w:rPr>
        <w:t>. Порядок побудови  формули мови логіки висловлень на прикладі атлетичної модальної логіки. Аргументація. Види аргументації. Доказ. Структура доказу. Види доказу. Критика і спростування. Правила і можливі помилки при доказі і спростуванні. Суперечка і дискусія як різновиди аргументації.  Види знання і форми його розвитку: проблема, гіпотеза, теорія. Особливості застосування гіпотетико-дедуктивного методу.</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bCs/>
          <w:sz w:val="28"/>
          <w:szCs w:val="28"/>
          <w:lang w:val="uk-UA" w:eastAsia="ru-RU"/>
        </w:rPr>
        <w:t xml:space="preserve">Змістовний модуль 3. </w:t>
      </w:r>
      <w:r w:rsidRPr="000535BE">
        <w:rPr>
          <w:rFonts w:ascii="Times New Roman" w:eastAsia="Times New Roman" w:hAnsi="Times New Roman"/>
          <w:b/>
          <w:sz w:val="28"/>
          <w:szCs w:val="28"/>
          <w:lang w:val="uk-UA" w:eastAsia="ru-RU"/>
        </w:rPr>
        <w:t>Філософські проблеми сучасної картини світу.</w:t>
      </w: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9. Онтологія (Філософські проблеми буття дійсності).</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Буття як всеохоплююча дійсність і філософська проблема. Буття і різноманіття типів дійсності. Категорія матерії, матеріальна єдність світу. Філософські проблеми сучасної картини світу. Онтологічні проблеми сучасної наукової картини світу. Сучасна наука про рівні та форми виявлення буття. Всесвіт: модель  походження, еволюції. Головні світоглядні висновки із загальної та спеціальної теорії відносності. Складні системи. Поняття доцільності. Моделі світу. </w:t>
      </w:r>
      <w:proofErr w:type="spellStart"/>
      <w:r w:rsidRPr="000535BE">
        <w:rPr>
          <w:rFonts w:ascii="Times New Roman" w:eastAsia="Times New Roman" w:hAnsi="Times New Roman"/>
          <w:sz w:val="28"/>
          <w:szCs w:val="28"/>
          <w:lang w:val="uk-UA" w:eastAsia="ru-RU"/>
        </w:rPr>
        <w:t>Синергетика</w:t>
      </w:r>
      <w:proofErr w:type="spellEnd"/>
      <w:r w:rsidRPr="000535BE">
        <w:rPr>
          <w:rFonts w:ascii="Times New Roman" w:eastAsia="Times New Roman" w:hAnsi="Times New Roman"/>
          <w:sz w:val="28"/>
          <w:szCs w:val="28"/>
          <w:lang w:val="uk-UA" w:eastAsia="ru-RU"/>
        </w:rPr>
        <w:t xml:space="preserve"> як теорія самоорганізації матерії: від хаосу до порядку. Відмінність живого від неживого. Концепція виникнення життя. Походження й еволюція людини. Цінності як визначальні характеристики людського буття. Еволюція культури. Філософія свідомості та несвідомості. Форми поведінки співтовариств. Синтетична теорія еволюції і концепція </w:t>
      </w:r>
      <w:proofErr w:type="spellStart"/>
      <w:r w:rsidRPr="000535BE">
        <w:rPr>
          <w:rFonts w:ascii="Times New Roman" w:eastAsia="Times New Roman" w:hAnsi="Times New Roman"/>
          <w:sz w:val="28"/>
          <w:szCs w:val="28"/>
          <w:lang w:val="uk-UA" w:eastAsia="ru-RU"/>
        </w:rPr>
        <w:t>коеволюції</w:t>
      </w:r>
      <w:proofErr w:type="spellEnd"/>
      <w:r w:rsidRPr="000535BE">
        <w:rPr>
          <w:rFonts w:ascii="Times New Roman" w:eastAsia="Times New Roman" w:hAnsi="Times New Roman"/>
          <w:sz w:val="28"/>
          <w:szCs w:val="28"/>
          <w:lang w:val="uk-UA" w:eastAsia="ru-RU"/>
        </w:rPr>
        <w:t xml:space="preserve">. Проблема онтологічного статусу свідомості та її суттєві ознаки. Проблема походження свідомості. Ідеальний статус буття свідомості. Свідомість і мова.  Структура та функції свідомості.  Проблема смерті та безсмертя людини у </w:t>
      </w:r>
      <w:proofErr w:type="spellStart"/>
      <w:r w:rsidRPr="000535BE">
        <w:rPr>
          <w:rFonts w:ascii="Times New Roman" w:eastAsia="Times New Roman" w:hAnsi="Times New Roman"/>
          <w:sz w:val="28"/>
          <w:szCs w:val="28"/>
          <w:lang w:val="uk-UA" w:eastAsia="ru-RU"/>
        </w:rPr>
        <w:t>філософсько</w:t>
      </w:r>
      <w:proofErr w:type="spellEnd"/>
      <w:r w:rsidRPr="000535BE">
        <w:rPr>
          <w:rFonts w:ascii="Times New Roman" w:eastAsia="Times New Roman" w:hAnsi="Times New Roman"/>
          <w:sz w:val="28"/>
          <w:szCs w:val="28"/>
          <w:lang w:val="uk-UA" w:eastAsia="ru-RU"/>
        </w:rPr>
        <w:t xml:space="preserve">-світоглядному окресленні. До оновленого гуманізму. Про можливості свідомості, що розширюється, і моральність. Закономірності розвитку екосистем. Глобальні проблеми сучасності - екологічна, енергетична, сировинна, демографічна, продовольча. Моральні аспекти глобальних проблем сучасної цивілізації. </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10. Основний зміст пізнавальної діяльності. Філософія та методологія науки і техніки.</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Проблема пізнання у філософії. Види пізнання та їх співвідношення. Методи емпіричного та теоретичного пізнання. Єдність чуттєвого й раціонального в пізнанні. Методологія пізнання як форма організації оптимально ефективної діяльності людини. Проблема раціональності гуманітарного пізнання. Проблема істини у пізнанні (істина об'єктивна і суб'єктивна, абсолютна і відносна, істина - процес). Розуміння як методологічна процедура гуманітарного пізнання. Проблема інтерпретації культурних феноменів. Явне і неявне знання. Творчість і інтуїція у пізнанні. Специфіка науки, її співвідношення з філософією і </w:t>
      </w:r>
      <w:proofErr w:type="spellStart"/>
      <w:r w:rsidRPr="000535BE">
        <w:rPr>
          <w:rFonts w:ascii="Times New Roman" w:eastAsia="Times New Roman" w:hAnsi="Times New Roman"/>
          <w:sz w:val="28"/>
          <w:szCs w:val="28"/>
          <w:lang w:val="uk-UA" w:eastAsia="ru-RU"/>
        </w:rPr>
        <w:t>позанауковим</w:t>
      </w:r>
      <w:proofErr w:type="spellEnd"/>
      <w:r w:rsidRPr="000535BE">
        <w:rPr>
          <w:rFonts w:ascii="Times New Roman" w:eastAsia="Times New Roman" w:hAnsi="Times New Roman"/>
          <w:sz w:val="28"/>
          <w:szCs w:val="28"/>
          <w:lang w:val="uk-UA" w:eastAsia="ru-RU"/>
        </w:rPr>
        <w:t xml:space="preserve"> знанням. Філософія науки: наукове знання і форми його організації. Методологічні </w:t>
      </w:r>
      <w:proofErr w:type="spellStart"/>
      <w:r w:rsidRPr="000535BE">
        <w:rPr>
          <w:rFonts w:ascii="Times New Roman" w:eastAsia="Times New Roman" w:hAnsi="Times New Roman"/>
          <w:sz w:val="28"/>
          <w:szCs w:val="28"/>
          <w:lang w:val="uk-UA" w:eastAsia="ru-RU"/>
        </w:rPr>
        <w:t>регулятиви</w:t>
      </w:r>
      <w:proofErr w:type="spellEnd"/>
      <w:r w:rsidRPr="000535BE">
        <w:rPr>
          <w:rFonts w:ascii="Times New Roman" w:eastAsia="Times New Roman" w:hAnsi="Times New Roman"/>
          <w:sz w:val="28"/>
          <w:szCs w:val="28"/>
          <w:lang w:val="uk-UA" w:eastAsia="ru-RU"/>
        </w:rPr>
        <w:t xml:space="preserve"> розвитку наукового пізнання. Динаміка наукового знання: класична наука—некласична—</w:t>
      </w:r>
      <w:proofErr w:type="spellStart"/>
      <w:r w:rsidRPr="000535BE">
        <w:rPr>
          <w:rFonts w:ascii="Times New Roman" w:eastAsia="Times New Roman" w:hAnsi="Times New Roman"/>
          <w:sz w:val="28"/>
          <w:szCs w:val="28"/>
          <w:lang w:val="uk-UA" w:eastAsia="ru-RU"/>
        </w:rPr>
        <w:t>постнекласична</w:t>
      </w:r>
      <w:proofErr w:type="spellEnd"/>
      <w:r w:rsidRPr="000535BE">
        <w:rPr>
          <w:rFonts w:ascii="Times New Roman" w:eastAsia="Times New Roman" w:hAnsi="Times New Roman"/>
          <w:sz w:val="28"/>
          <w:szCs w:val="28"/>
          <w:lang w:val="uk-UA" w:eastAsia="ru-RU"/>
        </w:rPr>
        <w:t xml:space="preserve"> наука. Зміна наукових парадигм. Гуманізація науки і сцієнтизм культури як тенденція сучасного соціокультурного дискурсу. Нові типи раціональності: взаємовідношення науки—філософії—релігії. Етика науки. Наука як влада і наука як комунікація. Місце науки у системі духовної культури. Типологія філософських і методологічних проблем сучасної науки. Філософія техніки. Техніка як фактор розвитку сучасної цивілізації. Еволюція взаємовідносин між наукою і технікою. Концепції технологічного детермінізму.  Загроза техногенних катастроф. Необхідність зміни технологічного світогляду. </w:t>
      </w:r>
      <w:proofErr w:type="spellStart"/>
      <w:r w:rsidRPr="000535BE">
        <w:rPr>
          <w:rFonts w:ascii="Times New Roman" w:eastAsia="Times New Roman" w:hAnsi="Times New Roman"/>
          <w:sz w:val="28"/>
          <w:szCs w:val="28"/>
          <w:lang w:val="uk-UA" w:eastAsia="ru-RU"/>
        </w:rPr>
        <w:lastRenderedPageBreak/>
        <w:t>Екотехнологія</w:t>
      </w:r>
      <w:proofErr w:type="spellEnd"/>
      <w:r w:rsidRPr="000535BE">
        <w:rPr>
          <w:rFonts w:ascii="Times New Roman" w:eastAsia="Times New Roman" w:hAnsi="Times New Roman"/>
          <w:sz w:val="28"/>
          <w:szCs w:val="28"/>
          <w:lang w:val="uk-UA" w:eastAsia="ru-RU"/>
        </w:rPr>
        <w:t>. Філософія комп'ютерної революції. Етичні проблеми комп'ютеризації. Нове інформаційне середовище і проблема людських комунікацій. Науково-технічний прогрес і духовна ситуація сучасності.</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bCs/>
          <w:sz w:val="28"/>
          <w:szCs w:val="28"/>
          <w:lang w:val="uk-UA" w:eastAsia="ru-RU"/>
        </w:rPr>
        <w:t xml:space="preserve">Змістовний модуль 4. </w:t>
      </w:r>
      <w:r w:rsidRPr="000535BE">
        <w:rPr>
          <w:rFonts w:ascii="Times New Roman" w:eastAsia="Times New Roman" w:hAnsi="Times New Roman"/>
          <w:b/>
          <w:sz w:val="28"/>
          <w:szCs w:val="28"/>
          <w:lang w:val="uk-UA" w:eastAsia="ru-RU"/>
        </w:rPr>
        <w:t>Соціальна філософія. Етика Естетика. Релігієзнавство.</w:t>
      </w: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11. Філософія соціуму.</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Предмет і завдання філософії історії суспільства як особливого напряму філософських досліджень. Проблема розуміння історії. Схеми історичного процесу. Поняття суспільства  як природи і форми людського життя. Основні підходи до проблеми розвитку суспільства. Проблема суспільної закономірності. Проблема суспільного прогресу. Духовне життя суспільства, його особливості та складові. Структура суспільної свідомості. Функції суспільної свідомості. Суспільство як система, основні сфери суспільного життя та їх взаємозв'язок. Сутність і основні контури політичної сфери життя суспільства. Політична влада, її місце у житті суспільства. Гуманізм і мораль у політиці. Філософія економічної сфери життя суспільства: основні поняття. Типологія політичних систем: тоталітаризм, авторитаризм їхня сутність і історичні перспективи. Сутність демократії і її сучасні види. Філософія політичної сфери життя суспільства: становлення цивільного суспільства.</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12. Етика.</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Етика як філософська наука про мораль. Взаємозв'язок етики з іншими науками, що вивчають мораль. Основні завдання етики у сучасних умовах. Головні етапи історичного розвитку етичної думки. Походження та історичні типи моралі. Природа і сутність моралі. Головні соціальні функції моралі. Структура моральної свідомості. Добро і зло як провідні поняття моральної свідомості й категорії етики. Справедливість, обов'язок і відповідальність. Совість, гідність і честь. Сфери суспільного життя та мораль. Мораль та економіка. Мораль і політика. Мораль і релігія. Мораль і мистецтво. Співвідношення права й моралі. Моральна цінність товариськості, дружби, любові та </w:t>
      </w:r>
      <w:proofErr w:type="spellStart"/>
      <w:r w:rsidRPr="000535BE">
        <w:rPr>
          <w:rFonts w:ascii="Times New Roman" w:eastAsia="Times New Roman" w:hAnsi="Times New Roman"/>
          <w:sz w:val="28"/>
          <w:szCs w:val="28"/>
          <w:lang w:val="uk-UA" w:eastAsia="ru-RU"/>
        </w:rPr>
        <w:t>шлюбно</w:t>
      </w:r>
      <w:proofErr w:type="spellEnd"/>
      <w:r w:rsidRPr="000535BE">
        <w:rPr>
          <w:rFonts w:ascii="Times New Roman" w:eastAsia="Times New Roman" w:hAnsi="Times New Roman"/>
          <w:sz w:val="28"/>
          <w:szCs w:val="28"/>
          <w:lang w:val="uk-UA" w:eastAsia="ru-RU"/>
        </w:rPr>
        <w:t>-сімейних стосунків. Умови виникнення й призначення професійної етики. Види професійної етики та їх гуманістична спрямованість. Особливості професійної етики фахівця.</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13. Естетика.</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Предмет та завдання естетики. Естетика у системі наук. Структура естетичного знання. Естетичні теорії сучасності. Елементи естетичного знання у світогляді Київської Русі. Українська і російська естетика у XVIII ст. Розвиток естетичної теорії у Росії і на Україні XIX—XX ст. Основні поняття і категорії естетики. Сутність і специфіка естетичного. Прекрасне та потворне. Піднесене та низьке. Трагічне та комічне.  Естетична свідомість. Специфіка і структура естетичної свідомості. Естетичне почуття. Естетичний смак. Естетичний ідеал. Естетична діяльність: специфіка естетичної діяльності. Естетична і художня діяльність, їх співвідношення і особливості. </w:t>
      </w:r>
      <w:r w:rsidRPr="000535BE">
        <w:rPr>
          <w:rFonts w:ascii="Times New Roman" w:eastAsia="Times New Roman" w:hAnsi="Times New Roman"/>
          <w:sz w:val="28"/>
          <w:szCs w:val="28"/>
          <w:lang w:val="uk-UA" w:eastAsia="ru-RU"/>
        </w:rPr>
        <w:lastRenderedPageBreak/>
        <w:t>Поняття технічної естетики. Дизайн як проектна культура. Соціальна природа та функції мистецтва. Особливості відображення дійсності у мистецтві. Художній твір: зміст та форма. Система та класифікація видів мистецтва. Основні етапи еволюції мистецтва. Синтез мистецтв - головний принцип сучасного мистецтва.</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14. Суттєві ознаки культури, її зміст та значення.</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Поняття цивілізації та її ознаки. Роль цивілізації у розвитку суспільних процесів. Культура і цивілізація: їх відмінностей та проблеми взаємодії. Моральні основи взаємодії культур. Місце філософії в культурі людини. Формування особистості та її культури. Поняття моральної культури. Зміст і структура моральної культури особистості. Проблема морального вибору і свободи особистості. Моральний конфлікт й оптимальні шляхи його розв'язання. Особливості та зміст естетичної культури особистості. Естетичне виховання та його специфіка, методи та засоби. Етикет як морально-естетична культура спілкування.</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r w:rsidRPr="000535BE">
        <w:rPr>
          <w:rFonts w:ascii="Times New Roman" w:eastAsia="Times New Roman" w:hAnsi="Times New Roman"/>
          <w:sz w:val="28"/>
          <w:szCs w:val="28"/>
          <w:lang w:val="uk-UA" w:eastAsia="ru-RU"/>
        </w:rPr>
        <w:t xml:space="preserve"> </w:t>
      </w: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15. Релігієзнавство.</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Предмет і основні розділи релігієзнавства. Структура релігійної свідомості. Соціальні функції релігії. Концепції походження релігії. Форми первісних вірувань. Релігії древніх цивілізацій. Національні релігії. Особливості світових  релігій. Походження, віровчення і культ буддизму. Віровчення і культ християнства. Основні напрямки християнства. Іслам. Економічні й ідейні передумови виникнення ісламу. Віровчення і культ ісламу. Основні напрямки ісламу. Особливості становлення християнства в Київській Русі. Українська православна церква. Українська автокефальна православна церква. Міжрелігійні конфлікти в Україні. Нетрадиційні релігійні культи. Вільнодумство і свобода совісті як закономірність духовного і соціального  прогресу людства.</w:t>
      </w:r>
    </w:p>
    <w:p w:rsidR="0064724A" w:rsidRDefault="0064724A" w:rsidP="000535BE">
      <w:pPr>
        <w:spacing w:after="0" w:line="240" w:lineRule="auto"/>
        <w:jc w:val="center"/>
        <w:rPr>
          <w:rFonts w:ascii="Times New Roman" w:eastAsia="Times New Roman" w:hAnsi="Times New Roman"/>
          <w:b/>
          <w:sz w:val="28"/>
          <w:szCs w:val="28"/>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ЗМІСТ ДИСЦИПЛІНИ ЗА МОДУЛЯМИ</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МОДУЛЬ 1. ВСТУП ДО ФІЛОСОФІЇ </w:t>
      </w: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ТА ОСНОВНІ ЕТАПИ ЇЇ ІСТОРИЧНОГО РОЗВИТКУ</w:t>
      </w:r>
    </w:p>
    <w:p w:rsidR="000535BE" w:rsidRPr="000535BE" w:rsidRDefault="000535BE" w:rsidP="000535BE">
      <w:pPr>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ТЕМА 1.1. ВСТУП ДО ФІЛОСОФІЇ</w:t>
      </w:r>
    </w:p>
    <w:p w:rsidR="000535BE" w:rsidRPr="000535BE" w:rsidRDefault="000535BE" w:rsidP="000535BE">
      <w:pPr>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t xml:space="preserve">Лекція. </w:t>
      </w:r>
      <w:r w:rsidRPr="000535BE">
        <w:rPr>
          <w:rFonts w:ascii="Times New Roman" w:eastAsia="Times New Roman" w:hAnsi="Times New Roman"/>
          <w:b/>
          <w:sz w:val="28"/>
          <w:szCs w:val="28"/>
          <w:lang w:val="uk-UA" w:eastAsia="ru-RU"/>
        </w:rPr>
        <w:t>Філософія як форма духовного осягнення світу</w:t>
      </w:r>
    </w:p>
    <w:p w:rsidR="000535BE" w:rsidRPr="000535BE" w:rsidRDefault="000535BE" w:rsidP="000535BE">
      <w:pPr>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8B7EA0">
      <w:pPr>
        <w:numPr>
          <w:ilvl w:val="0"/>
          <w:numId w:val="4"/>
        </w:numPr>
        <w:tabs>
          <w:tab w:val="clear" w:pos="795"/>
          <w:tab w:val="num" w:pos="567"/>
        </w:tabs>
        <w:spacing w:after="0" w:line="240" w:lineRule="auto"/>
        <w:ind w:hanging="653"/>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Предмет та специфіка філософського знання.</w:t>
      </w:r>
    </w:p>
    <w:p w:rsidR="000535BE" w:rsidRPr="000535BE" w:rsidRDefault="000535BE" w:rsidP="008B7EA0">
      <w:pPr>
        <w:numPr>
          <w:ilvl w:val="0"/>
          <w:numId w:val="4"/>
        </w:numPr>
        <w:tabs>
          <w:tab w:val="clear" w:pos="795"/>
          <w:tab w:val="num" w:pos="567"/>
        </w:tabs>
        <w:spacing w:after="0" w:line="240" w:lineRule="auto"/>
        <w:ind w:hanging="653"/>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Основні функції філософії та структура філософського знання.</w:t>
      </w:r>
    </w:p>
    <w:p w:rsidR="000535BE" w:rsidRPr="000535BE" w:rsidRDefault="000535BE" w:rsidP="008B7EA0">
      <w:pPr>
        <w:numPr>
          <w:ilvl w:val="0"/>
          <w:numId w:val="4"/>
        </w:numPr>
        <w:tabs>
          <w:tab w:val="clear" w:pos="795"/>
          <w:tab w:val="num" w:pos="567"/>
        </w:tabs>
        <w:spacing w:after="0" w:line="240" w:lineRule="auto"/>
        <w:ind w:hanging="653"/>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Філософія та світогляд. Сутність та структура світогляду. </w:t>
      </w:r>
    </w:p>
    <w:p w:rsidR="000535BE" w:rsidRPr="000535BE" w:rsidRDefault="000535BE" w:rsidP="008B7EA0">
      <w:pPr>
        <w:numPr>
          <w:ilvl w:val="0"/>
          <w:numId w:val="4"/>
        </w:numPr>
        <w:tabs>
          <w:tab w:val="clear" w:pos="795"/>
          <w:tab w:val="num" w:pos="567"/>
        </w:tabs>
        <w:spacing w:after="0" w:line="240" w:lineRule="auto"/>
        <w:ind w:hanging="653"/>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Історичні типи світогляду. </w:t>
      </w:r>
    </w:p>
    <w:p w:rsidR="000535BE" w:rsidRPr="000535BE" w:rsidRDefault="000535BE" w:rsidP="008B7EA0">
      <w:pPr>
        <w:numPr>
          <w:ilvl w:val="0"/>
          <w:numId w:val="4"/>
        </w:numPr>
        <w:tabs>
          <w:tab w:val="clear" w:pos="795"/>
          <w:tab w:val="num" w:pos="567"/>
        </w:tabs>
        <w:spacing w:after="0" w:line="240" w:lineRule="auto"/>
        <w:ind w:hanging="653"/>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Філософія як вид знання. Філософія та наука.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Завдання для самостійної роботи </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8B7EA0">
      <w:pPr>
        <w:numPr>
          <w:ilvl w:val="0"/>
          <w:numId w:val="5"/>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Розкрити значення слова «філософія» як «любові до мудрості».</w:t>
      </w:r>
    </w:p>
    <w:p w:rsidR="000535BE" w:rsidRPr="000535BE" w:rsidRDefault="000535BE" w:rsidP="008B7EA0">
      <w:pPr>
        <w:numPr>
          <w:ilvl w:val="0"/>
          <w:numId w:val="5"/>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lastRenderedPageBreak/>
        <w:t>Охарактеризувати природу філософського знання.</w:t>
      </w:r>
    </w:p>
    <w:p w:rsidR="000535BE" w:rsidRPr="000535BE" w:rsidRDefault="000535BE" w:rsidP="008B7EA0">
      <w:pPr>
        <w:numPr>
          <w:ilvl w:val="0"/>
          <w:numId w:val="5"/>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Виокремити основні проблеми, які знаходяться в центрі уваги філософа.</w:t>
      </w:r>
    </w:p>
    <w:p w:rsidR="000535BE" w:rsidRPr="000535BE" w:rsidRDefault="000535BE" w:rsidP="008B7EA0">
      <w:pPr>
        <w:numPr>
          <w:ilvl w:val="0"/>
          <w:numId w:val="5"/>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Проаналізувати місце та роль філософії в контексті культури.</w:t>
      </w:r>
    </w:p>
    <w:p w:rsidR="000535BE" w:rsidRPr="000535BE" w:rsidRDefault="000535BE" w:rsidP="008B7EA0">
      <w:pPr>
        <w:numPr>
          <w:ilvl w:val="0"/>
          <w:numId w:val="5"/>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З’ясувати співвідношення понять філософія, релігія та мистецтво.</w:t>
      </w:r>
    </w:p>
    <w:p w:rsidR="000535BE" w:rsidRPr="000535BE" w:rsidRDefault="000535BE" w:rsidP="008B7EA0">
      <w:pPr>
        <w:numPr>
          <w:ilvl w:val="0"/>
          <w:numId w:val="5"/>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Виділити основні концепції походження філософії.</w:t>
      </w:r>
    </w:p>
    <w:p w:rsidR="000535BE" w:rsidRPr="000535BE" w:rsidRDefault="000535BE" w:rsidP="008B7EA0">
      <w:pPr>
        <w:numPr>
          <w:ilvl w:val="0"/>
          <w:numId w:val="5"/>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Розглянути та порівняти історичні типи світогляду. </w:t>
      </w:r>
    </w:p>
    <w:p w:rsidR="000535BE" w:rsidRPr="000535BE" w:rsidRDefault="000535BE" w:rsidP="00E95BDA">
      <w:pPr>
        <w:spacing w:after="0" w:line="240" w:lineRule="auto"/>
        <w:ind w:hanging="360"/>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Запитання для самоперевірки</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8B7EA0">
      <w:pPr>
        <w:numPr>
          <w:ilvl w:val="0"/>
          <w:numId w:val="6"/>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Навіщо потрібна філософія?</w:t>
      </w:r>
    </w:p>
    <w:p w:rsidR="000535BE" w:rsidRPr="000535BE" w:rsidRDefault="000535BE" w:rsidP="008B7EA0">
      <w:pPr>
        <w:numPr>
          <w:ilvl w:val="0"/>
          <w:numId w:val="6"/>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В чому полягає специфіка філософування?</w:t>
      </w:r>
    </w:p>
    <w:p w:rsidR="000535BE" w:rsidRPr="000535BE" w:rsidRDefault="000535BE" w:rsidP="008B7EA0">
      <w:pPr>
        <w:numPr>
          <w:ilvl w:val="0"/>
          <w:numId w:val="6"/>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Які основні риси філософського мислення?</w:t>
      </w:r>
    </w:p>
    <w:p w:rsidR="000535BE" w:rsidRPr="000535BE" w:rsidRDefault="000535BE" w:rsidP="008B7EA0">
      <w:pPr>
        <w:numPr>
          <w:ilvl w:val="0"/>
          <w:numId w:val="6"/>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Чи є філософія наукою?</w:t>
      </w:r>
    </w:p>
    <w:p w:rsidR="000535BE" w:rsidRPr="000535BE" w:rsidRDefault="000535BE" w:rsidP="008B7EA0">
      <w:pPr>
        <w:numPr>
          <w:ilvl w:val="0"/>
          <w:numId w:val="6"/>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Чим філософія відрізняється від інших форм світогляду? </w:t>
      </w:r>
    </w:p>
    <w:p w:rsidR="000535BE" w:rsidRPr="000535BE" w:rsidRDefault="000535BE" w:rsidP="008B7EA0">
      <w:pPr>
        <w:numPr>
          <w:ilvl w:val="0"/>
          <w:numId w:val="6"/>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Чи можна виокремити головне питання в філософії? </w:t>
      </w:r>
    </w:p>
    <w:p w:rsidR="000535BE" w:rsidRPr="000535BE" w:rsidRDefault="000535BE" w:rsidP="008B7EA0">
      <w:pPr>
        <w:numPr>
          <w:ilvl w:val="0"/>
          <w:numId w:val="6"/>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Поміркуйте над тим, чому неможливо зрозуміти філософію без знання її історії?</w:t>
      </w:r>
    </w:p>
    <w:p w:rsidR="000535BE" w:rsidRPr="000535BE" w:rsidRDefault="000535BE" w:rsidP="008B7EA0">
      <w:pPr>
        <w:numPr>
          <w:ilvl w:val="0"/>
          <w:numId w:val="6"/>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Чим філософія постає в сучасному суспільстві: світоглядом чи наукою? Чи можна її визначити як «науковий світогляд»?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Література: 1,3,5-6,10,17,24-24,31,35,38-41.</w:t>
      </w:r>
    </w:p>
    <w:p w:rsidR="000535BE" w:rsidRPr="000535BE" w:rsidRDefault="000535BE" w:rsidP="000535BE">
      <w:pPr>
        <w:spacing w:after="0" w:line="240" w:lineRule="auto"/>
        <w:jc w:val="both"/>
        <w:rPr>
          <w:rFonts w:ascii="Times New Roman" w:eastAsia="Times New Roman" w:hAnsi="Times New Roman"/>
          <w:b/>
          <w:i/>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ТЕМА 1.2. ФІЛОСОФІЯ СТАРОДАВНЬОГО СВІТУ </w:t>
      </w:r>
    </w:p>
    <w:p w:rsidR="000535BE" w:rsidRPr="000535BE" w:rsidRDefault="000535BE" w:rsidP="000535BE">
      <w:pPr>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t xml:space="preserve">Лекція. </w:t>
      </w:r>
      <w:r w:rsidRPr="000535BE">
        <w:rPr>
          <w:rFonts w:ascii="Times New Roman" w:eastAsia="Times New Roman" w:hAnsi="Times New Roman"/>
          <w:b/>
          <w:sz w:val="28"/>
          <w:szCs w:val="28"/>
          <w:lang w:val="uk-UA" w:eastAsia="ru-RU"/>
        </w:rPr>
        <w:t>Східна та антична філософія</w:t>
      </w:r>
    </w:p>
    <w:p w:rsidR="000535BE" w:rsidRPr="000535BE" w:rsidRDefault="000535BE" w:rsidP="000535BE">
      <w:pPr>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0535BE">
      <w:pPr>
        <w:spacing w:after="0" w:line="240" w:lineRule="auto"/>
        <w:rPr>
          <w:rFonts w:ascii="Times New Roman" w:eastAsia="Times New Roman" w:hAnsi="Times New Roman"/>
          <w:i/>
          <w:sz w:val="16"/>
          <w:szCs w:val="16"/>
          <w:lang w:val="uk-UA" w:eastAsia="ru-RU"/>
        </w:rPr>
      </w:pPr>
    </w:p>
    <w:p w:rsidR="000535BE" w:rsidRPr="000535BE" w:rsidRDefault="000535BE" w:rsidP="008B7EA0">
      <w:pPr>
        <w:numPr>
          <w:ilvl w:val="0"/>
          <w:numId w:val="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Філософія Стародавнього Сходу: основні парадигми осмислення буття та людини.</w:t>
      </w:r>
    </w:p>
    <w:p w:rsidR="000535BE" w:rsidRPr="000535BE" w:rsidRDefault="000535BE" w:rsidP="008B7EA0">
      <w:pPr>
        <w:numPr>
          <w:ilvl w:val="0"/>
          <w:numId w:val="7"/>
        </w:numPr>
        <w:spacing w:after="0" w:line="240" w:lineRule="auto"/>
        <w:rPr>
          <w:rFonts w:ascii="Times New Roman" w:eastAsia="Times New Roman" w:hAnsi="Times New Roman"/>
          <w:i/>
          <w:sz w:val="28"/>
          <w:szCs w:val="28"/>
          <w:lang w:val="uk-UA" w:eastAsia="ru-RU"/>
        </w:rPr>
      </w:pPr>
      <w:r w:rsidRPr="000535BE">
        <w:rPr>
          <w:rFonts w:ascii="Times New Roman" w:eastAsia="Times New Roman" w:hAnsi="Times New Roman"/>
          <w:sz w:val="28"/>
          <w:szCs w:val="28"/>
          <w:lang w:val="uk-UA" w:eastAsia="ru-RU"/>
        </w:rPr>
        <w:t xml:space="preserve">Давньоіндійська філософія: Веди, Упанішади, філософія </w:t>
      </w:r>
      <w:proofErr w:type="spellStart"/>
      <w:r w:rsidRPr="000535BE">
        <w:rPr>
          <w:rFonts w:ascii="Times New Roman" w:eastAsia="Times New Roman" w:hAnsi="Times New Roman"/>
          <w:sz w:val="28"/>
          <w:szCs w:val="28"/>
          <w:lang w:val="uk-UA" w:eastAsia="ru-RU"/>
        </w:rPr>
        <w:t>локаяти</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чарваки</w:t>
      </w:r>
      <w:proofErr w:type="spellEnd"/>
      <w:r w:rsidRPr="000535BE">
        <w:rPr>
          <w:rFonts w:ascii="Times New Roman" w:eastAsia="Times New Roman" w:hAnsi="Times New Roman"/>
          <w:sz w:val="28"/>
          <w:szCs w:val="28"/>
          <w:lang w:val="uk-UA" w:eastAsia="ru-RU"/>
        </w:rPr>
        <w:t xml:space="preserve">), джайнізму, міманси, веданти. Філософія Будди. </w:t>
      </w:r>
    </w:p>
    <w:p w:rsidR="000535BE" w:rsidRPr="000535BE" w:rsidRDefault="000535BE" w:rsidP="008B7EA0">
      <w:pPr>
        <w:numPr>
          <w:ilvl w:val="0"/>
          <w:numId w:val="7"/>
        </w:numPr>
        <w:spacing w:after="0" w:line="240" w:lineRule="auto"/>
        <w:rPr>
          <w:rFonts w:ascii="Times New Roman" w:eastAsia="Times New Roman" w:hAnsi="Times New Roman"/>
          <w:i/>
          <w:sz w:val="28"/>
          <w:szCs w:val="28"/>
          <w:lang w:val="uk-UA" w:eastAsia="ru-RU"/>
        </w:rPr>
      </w:pPr>
      <w:r w:rsidRPr="000535BE">
        <w:rPr>
          <w:rFonts w:ascii="Times New Roman" w:eastAsia="Times New Roman" w:hAnsi="Times New Roman"/>
          <w:sz w:val="28"/>
          <w:szCs w:val="28"/>
          <w:lang w:val="uk-UA" w:eastAsia="ru-RU"/>
        </w:rPr>
        <w:t xml:space="preserve">Особливості філософії у Стародавньому Китаї. Даосизм та конфуціанство. </w:t>
      </w:r>
    </w:p>
    <w:p w:rsidR="000535BE" w:rsidRPr="000535BE" w:rsidRDefault="000535BE" w:rsidP="008B7EA0">
      <w:pPr>
        <w:numPr>
          <w:ilvl w:val="0"/>
          <w:numId w:val="7"/>
        </w:numPr>
        <w:spacing w:after="0" w:line="240" w:lineRule="auto"/>
        <w:rPr>
          <w:rFonts w:ascii="Times New Roman" w:eastAsia="Times New Roman" w:hAnsi="Times New Roman"/>
          <w:i/>
          <w:sz w:val="28"/>
          <w:szCs w:val="28"/>
          <w:lang w:val="uk-UA" w:eastAsia="ru-RU"/>
        </w:rPr>
      </w:pPr>
      <w:r w:rsidRPr="000535BE">
        <w:rPr>
          <w:rFonts w:ascii="Times New Roman" w:eastAsia="Times New Roman" w:hAnsi="Times New Roman"/>
          <w:sz w:val="28"/>
          <w:szCs w:val="28"/>
          <w:lang w:val="uk-UA" w:eastAsia="ru-RU"/>
        </w:rPr>
        <w:t>Загальна характеристика та основні періоди античної філософії.</w:t>
      </w:r>
    </w:p>
    <w:p w:rsidR="000535BE" w:rsidRPr="000535BE" w:rsidRDefault="000535BE" w:rsidP="008B7EA0">
      <w:pPr>
        <w:numPr>
          <w:ilvl w:val="0"/>
          <w:numId w:val="7"/>
        </w:numPr>
        <w:spacing w:after="0" w:line="240" w:lineRule="auto"/>
        <w:rPr>
          <w:rFonts w:ascii="Times New Roman" w:eastAsia="Times New Roman" w:hAnsi="Times New Roman"/>
          <w:i/>
          <w:sz w:val="28"/>
          <w:szCs w:val="28"/>
          <w:lang w:val="uk-UA" w:eastAsia="ru-RU"/>
        </w:rPr>
      </w:pPr>
      <w:r w:rsidRPr="000535BE">
        <w:rPr>
          <w:rFonts w:ascii="Times New Roman" w:eastAsia="Times New Roman" w:hAnsi="Times New Roman"/>
          <w:sz w:val="28"/>
          <w:szCs w:val="28"/>
          <w:lang w:val="uk-UA" w:eastAsia="ru-RU"/>
        </w:rPr>
        <w:t>Класичний період в філософії Стародавньої Греції (Сократ, Платон та Аристотель).</w:t>
      </w:r>
    </w:p>
    <w:p w:rsidR="000535BE" w:rsidRPr="000535BE" w:rsidRDefault="000535BE" w:rsidP="008B7EA0">
      <w:pPr>
        <w:numPr>
          <w:ilvl w:val="0"/>
          <w:numId w:val="7"/>
        </w:numPr>
        <w:spacing w:after="0" w:line="240" w:lineRule="auto"/>
        <w:rPr>
          <w:rFonts w:ascii="Times New Roman" w:eastAsia="Times New Roman" w:hAnsi="Times New Roman"/>
          <w:i/>
          <w:sz w:val="28"/>
          <w:szCs w:val="28"/>
          <w:lang w:val="uk-UA" w:eastAsia="ru-RU"/>
        </w:rPr>
      </w:pPr>
      <w:r w:rsidRPr="000535BE">
        <w:rPr>
          <w:rFonts w:ascii="Times New Roman" w:eastAsia="Times New Roman" w:hAnsi="Times New Roman"/>
          <w:sz w:val="28"/>
          <w:szCs w:val="28"/>
          <w:lang w:val="uk-UA" w:eastAsia="ru-RU"/>
        </w:rPr>
        <w:t xml:space="preserve">Поява нових шкіл в філософії еллінізму. </w:t>
      </w:r>
    </w:p>
    <w:p w:rsidR="000535BE" w:rsidRPr="000535BE" w:rsidRDefault="000535BE" w:rsidP="000535BE">
      <w:pPr>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Семінарське заняття </w:t>
      </w: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Особливості античної філософії </w:t>
      </w:r>
    </w:p>
    <w:p w:rsidR="000535BE" w:rsidRPr="000535BE" w:rsidRDefault="000535BE" w:rsidP="000535BE">
      <w:pPr>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8B7EA0">
      <w:pPr>
        <w:numPr>
          <w:ilvl w:val="0"/>
          <w:numId w:val="3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Суть суб’єктивного повороту. Філософія софістів. </w:t>
      </w:r>
    </w:p>
    <w:p w:rsidR="000535BE" w:rsidRPr="000535BE" w:rsidRDefault="000535BE" w:rsidP="008B7EA0">
      <w:pPr>
        <w:numPr>
          <w:ilvl w:val="0"/>
          <w:numId w:val="3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Сократ про предмет філософії. Метод </w:t>
      </w:r>
      <w:proofErr w:type="spellStart"/>
      <w:r w:rsidRPr="000535BE">
        <w:rPr>
          <w:rFonts w:ascii="Times New Roman" w:eastAsia="Times New Roman" w:hAnsi="Times New Roman"/>
          <w:sz w:val="28"/>
          <w:szCs w:val="28"/>
          <w:lang w:val="uk-UA" w:eastAsia="ru-RU"/>
        </w:rPr>
        <w:t>майєвтики</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8B7EA0">
      <w:pPr>
        <w:numPr>
          <w:ilvl w:val="0"/>
          <w:numId w:val="3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Вчення Платона про ідеї. Теорія суспільства та держави.</w:t>
      </w:r>
    </w:p>
    <w:p w:rsidR="000535BE" w:rsidRPr="000535BE" w:rsidRDefault="000535BE" w:rsidP="008B7EA0">
      <w:pPr>
        <w:numPr>
          <w:ilvl w:val="0"/>
          <w:numId w:val="3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Аристотель: вчення про чотири першопричини. Етика та політика.</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Завдання для самостійної роботи </w:t>
      </w:r>
    </w:p>
    <w:p w:rsidR="000535BE" w:rsidRPr="000535BE" w:rsidRDefault="000535BE" w:rsidP="000535BE">
      <w:pPr>
        <w:spacing w:after="0" w:line="240" w:lineRule="auto"/>
        <w:jc w:val="center"/>
        <w:rPr>
          <w:rFonts w:ascii="Times New Roman" w:eastAsia="Times New Roman" w:hAnsi="Times New Roman"/>
          <w:i/>
          <w:sz w:val="16"/>
          <w:szCs w:val="16"/>
          <w:lang w:val="uk-UA" w:eastAsia="ru-RU"/>
        </w:rPr>
      </w:pPr>
    </w:p>
    <w:p w:rsidR="000535BE" w:rsidRPr="000535BE" w:rsidRDefault="000535BE" w:rsidP="008B7EA0">
      <w:pPr>
        <w:numPr>
          <w:ilvl w:val="0"/>
          <w:numId w:val="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lastRenderedPageBreak/>
        <w:t>Розкрити обмеженість популярної схеми “стовбової дороги” (від грецької до європейської) в історії філософії.</w:t>
      </w:r>
    </w:p>
    <w:p w:rsidR="000535BE" w:rsidRPr="000535BE" w:rsidRDefault="000535BE" w:rsidP="008B7EA0">
      <w:pPr>
        <w:numPr>
          <w:ilvl w:val="0"/>
          <w:numId w:val="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Окреслити особливості парадигми східного світорозуміння, її зв’язок з філософією Стародавнього Сходу. </w:t>
      </w:r>
    </w:p>
    <w:p w:rsidR="000535BE" w:rsidRPr="000535BE" w:rsidRDefault="000535BE" w:rsidP="008B7EA0">
      <w:pPr>
        <w:numPr>
          <w:ilvl w:val="0"/>
          <w:numId w:val="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Охарактеризувати філософію Веданти.</w:t>
      </w:r>
    </w:p>
    <w:p w:rsidR="000535BE" w:rsidRPr="000535BE" w:rsidRDefault="000535BE" w:rsidP="008B7EA0">
      <w:pPr>
        <w:numPr>
          <w:ilvl w:val="0"/>
          <w:numId w:val="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Порівняти підходи різних шкіл в філософії Давньої Індії до осмислення місця людини в світі.</w:t>
      </w:r>
    </w:p>
    <w:p w:rsidR="000535BE" w:rsidRPr="000535BE" w:rsidRDefault="000535BE" w:rsidP="008B7EA0">
      <w:pPr>
        <w:numPr>
          <w:ilvl w:val="0"/>
          <w:numId w:val="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Розкрити суть вчення Буди про страждання. </w:t>
      </w:r>
    </w:p>
    <w:p w:rsidR="000535BE" w:rsidRPr="000535BE" w:rsidRDefault="000535BE" w:rsidP="008B7EA0">
      <w:pPr>
        <w:numPr>
          <w:ilvl w:val="0"/>
          <w:numId w:val="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Дати стислу характеристику основним чотирьом проблемам даосизму.</w:t>
      </w:r>
    </w:p>
    <w:p w:rsidR="000535BE" w:rsidRPr="000535BE" w:rsidRDefault="000535BE" w:rsidP="008B7EA0">
      <w:pPr>
        <w:numPr>
          <w:ilvl w:val="0"/>
          <w:numId w:val="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Визначити головні ідеї етичної концепції Конфуція.</w:t>
      </w:r>
    </w:p>
    <w:p w:rsidR="000535BE" w:rsidRPr="000535BE" w:rsidRDefault="000535BE" w:rsidP="008B7EA0">
      <w:pPr>
        <w:numPr>
          <w:ilvl w:val="0"/>
          <w:numId w:val="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Розкрити суть методу філософування Сократа.</w:t>
      </w:r>
    </w:p>
    <w:p w:rsidR="000535BE" w:rsidRPr="000535BE" w:rsidRDefault="000535BE" w:rsidP="008B7EA0">
      <w:pPr>
        <w:numPr>
          <w:ilvl w:val="0"/>
          <w:numId w:val="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Порівняти вчення Платона про ідеї та вчення Аристотеля про форми. </w:t>
      </w:r>
    </w:p>
    <w:p w:rsidR="000535BE" w:rsidRPr="000535BE" w:rsidRDefault="000535BE" w:rsidP="008B7EA0">
      <w:pPr>
        <w:numPr>
          <w:ilvl w:val="0"/>
          <w:numId w:val="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Здійснити порівняльний аналіз підходів стоїцизму та епікуреїзму до поняття блага. </w:t>
      </w:r>
    </w:p>
    <w:p w:rsidR="000535BE" w:rsidRPr="000535BE" w:rsidRDefault="000535BE" w:rsidP="000535BE">
      <w:pPr>
        <w:spacing w:after="0" w:line="240" w:lineRule="auto"/>
        <w:rPr>
          <w:rFonts w:ascii="Times New Roman" w:eastAsia="Times New Roman" w:hAnsi="Times New Roman"/>
          <w:sz w:val="16"/>
          <w:szCs w:val="16"/>
          <w:lang w:val="uk-UA" w:eastAsia="ru-RU"/>
        </w:rPr>
      </w:pPr>
      <w:r w:rsidRPr="000535BE">
        <w:rPr>
          <w:rFonts w:ascii="Times New Roman" w:eastAsia="Times New Roman" w:hAnsi="Times New Roman"/>
          <w:sz w:val="28"/>
          <w:szCs w:val="28"/>
          <w:lang w:val="uk-UA" w:eastAsia="ru-RU"/>
        </w:rPr>
        <w:t xml:space="preserve"> </w:t>
      </w: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Запитання для самоперевірки</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 чому особливість філософії Стародавньої Індії? </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Які відмінні риси </w:t>
      </w:r>
      <w:proofErr w:type="spellStart"/>
      <w:r w:rsidRPr="000535BE">
        <w:rPr>
          <w:rFonts w:ascii="Times New Roman" w:eastAsia="Times New Roman" w:hAnsi="Times New Roman"/>
          <w:sz w:val="28"/>
          <w:szCs w:val="28"/>
          <w:lang w:val="uk-UA" w:eastAsia="ru-RU"/>
        </w:rPr>
        <w:t>давньокитайської</w:t>
      </w:r>
      <w:proofErr w:type="spellEnd"/>
      <w:r w:rsidRPr="000535BE">
        <w:rPr>
          <w:rFonts w:ascii="Times New Roman" w:eastAsia="Times New Roman" w:hAnsi="Times New Roman"/>
          <w:sz w:val="28"/>
          <w:szCs w:val="28"/>
          <w:lang w:val="uk-UA" w:eastAsia="ru-RU"/>
        </w:rPr>
        <w:t xml:space="preserve"> філософії? </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Які основні періоди та школи можна виділити в філософії Стародавнього Китаю?</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Що об’єднує всіх античних філософів?</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Які відмінні риси </w:t>
      </w:r>
      <w:proofErr w:type="spellStart"/>
      <w:r w:rsidRPr="000535BE">
        <w:rPr>
          <w:rFonts w:ascii="Times New Roman" w:eastAsia="Times New Roman" w:hAnsi="Times New Roman"/>
          <w:sz w:val="28"/>
          <w:szCs w:val="28"/>
          <w:lang w:val="uk-UA" w:eastAsia="ru-RU"/>
        </w:rPr>
        <w:t>досократичного</w:t>
      </w:r>
      <w:proofErr w:type="spellEnd"/>
      <w:r w:rsidRPr="000535BE">
        <w:rPr>
          <w:rFonts w:ascii="Times New Roman" w:eastAsia="Times New Roman" w:hAnsi="Times New Roman"/>
          <w:sz w:val="28"/>
          <w:szCs w:val="28"/>
          <w:lang w:val="uk-UA" w:eastAsia="ru-RU"/>
        </w:rPr>
        <w:t xml:space="preserve"> періоду в філософії Стародавньої Греції? </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Кого й чому вважають першим філософом Заходу?</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Яку роль відіграли апорії Зенона в історії філософії та науки? </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Завдяки кому філософська рефлексія античності переорієнтовується на проблему людини? </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 чому особливість концепції пізнання Платона в контексті його ідеалізму? </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Спробуйте розкрити зв'язок філософії та мистецтва в творчості Платона. В чому він полягав? </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Які головні акценти критики Аристотелем платонівського вчення про ідеї? </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Чому Аристотеля називають систематизатором античної філософії?</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Які основні ідеї «Поетики» Аристотеля? </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В чому вбачають основну мету філософії стоїки? </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Яким чином досягається щастя в філософії </w:t>
      </w:r>
      <w:proofErr w:type="spellStart"/>
      <w:r w:rsidRPr="000535BE">
        <w:rPr>
          <w:rFonts w:ascii="Times New Roman" w:eastAsia="Times New Roman" w:hAnsi="Times New Roman"/>
          <w:sz w:val="28"/>
          <w:szCs w:val="28"/>
          <w:lang w:val="uk-UA" w:eastAsia="ru-RU"/>
        </w:rPr>
        <w:t>Епікура</w:t>
      </w:r>
      <w:proofErr w:type="spellEnd"/>
      <w:r w:rsidRPr="000535BE">
        <w:rPr>
          <w:rFonts w:ascii="Times New Roman" w:eastAsia="Times New Roman" w:hAnsi="Times New Roman"/>
          <w:sz w:val="28"/>
          <w:szCs w:val="28"/>
          <w:lang w:val="uk-UA" w:eastAsia="ru-RU"/>
        </w:rPr>
        <w:t xml:space="preserve">?    </w:t>
      </w:r>
    </w:p>
    <w:p w:rsidR="000535BE" w:rsidRPr="00E95BDA"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tabs>
          <w:tab w:val="left" w:pos="110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w:t>
      </w:r>
      <w:r w:rsidRPr="000535BE">
        <w:rPr>
          <w:rFonts w:ascii="Times New Roman" w:eastAsia="Times New Roman" w:hAnsi="Times New Roman"/>
          <w:b/>
          <w:i/>
          <w:sz w:val="28"/>
          <w:szCs w:val="28"/>
          <w:lang w:val="uk-UA" w:eastAsia="ru-RU"/>
        </w:rPr>
        <w:t>Література: 2,7,13,20-24,36,46-47,49,55,68,77,85,87,90,98,111-112,124-125,131, 134,144,154.</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ТЕМА 1.3. ФІЛОСОФІЯ СЕРЕДНЬОВІЧЧЯ </w:t>
      </w:r>
    </w:p>
    <w:p w:rsidR="000535BE" w:rsidRPr="000535BE" w:rsidRDefault="000535BE" w:rsidP="000535BE">
      <w:pPr>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t xml:space="preserve">Лекція. </w:t>
      </w:r>
      <w:r w:rsidRPr="000535BE">
        <w:rPr>
          <w:rFonts w:ascii="Times New Roman" w:eastAsia="Times New Roman" w:hAnsi="Times New Roman"/>
          <w:b/>
          <w:sz w:val="28"/>
          <w:szCs w:val="28"/>
          <w:lang w:val="uk-UA" w:eastAsia="ru-RU"/>
        </w:rPr>
        <w:t>Середньовічна філософія</w:t>
      </w:r>
    </w:p>
    <w:p w:rsidR="000535BE" w:rsidRPr="000535BE" w:rsidRDefault="000535BE" w:rsidP="000535BE">
      <w:pPr>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lastRenderedPageBreak/>
        <w:t xml:space="preserve">План </w:t>
      </w:r>
    </w:p>
    <w:p w:rsidR="000535BE" w:rsidRPr="000535BE" w:rsidRDefault="000535BE" w:rsidP="000535BE">
      <w:pPr>
        <w:spacing w:after="0" w:line="240" w:lineRule="auto"/>
        <w:jc w:val="center"/>
        <w:rPr>
          <w:rFonts w:ascii="Times New Roman" w:eastAsia="Times New Roman" w:hAnsi="Times New Roman"/>
          <w:i/>
          <w:sz w:val="16"/>
          <w:szCs w:val="16"/>
          <w:lang w:val="uk-UA" w:eastAsia="ru-RU"/>
        </w:rPr>
      </w:pPr>
    </w:p>
    <w:p w:rsidR="000535BE" w:rsidRPr="000535BE" w:rsidRDefault="000535BE" w:rsidP="008B7EA0">
      <w:pPr>
        <w:numPr>
          <w:ilvl w:val="0"/>
          <w:numId w:val="1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Загальна характеристика та періодизація середньовічної філософії. </w:t>
      </w:r>
    </w:p>
    <w:p w:rsidR="000535BE" w:rsidRPr="000535BE" w:rsidRDefault="000535BE" w:rsidP="008B7EA0">
      <w:pPr>
        <w:numPr>
          <w:ilvl w:val="0"/>
          <w:numId w:val="1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Формування догматики та апологетичний період.</w:t>
      </w:r>
    </w:p>
    <w:p w:rsidR="000535BE" w:rsidRPr="000535BE" w:rsidRDefault="000535BE" w:rsidP="008B7EA0">
      <w:pPr>
        <w:numPr>
          <w:ilvl w:val="0"/>
          <w:numId w:val="1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Філософія патристики. </w:t>
      </w:r>
    </w:p>
    <w:p w:rsidR="000535BE" w:rsidRPr="000535BE" w:rsidRDefault="000535BE" w:rsidP="008B7EA0">
      <w:pPr>
        <w:numPr>
          <w:ilvl w:val="0"/>
          <w:numId w:val="1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Еволюція та особливості схоластичної думки. Суперечка про </w:t>
      </w:r>
      <w:proofErr w:type="spellStart"/>
      <w:r w:rsidRPr="000535BE">
        <w:rPr>
          <w:rFonts w:ascii="Times New Roman" w:eastAsia="Times New Roman" w:hAnsi="Times New Roman"/>
          <w:sz w:val="28"/>
          <w:szCs w:val="28"/>
          <w:lang w:val="uk-UA" w:eastAsia="ru-RU"/>
        </w:rPr>
        <w:t>універсалії</w:t>
      </w:r>
      <w:proofErr w:type="spellEnd"/>
      <w:r w:rsidRPr="000535BE">
        <w:rPr>
          <w:rFonts w:ascii="Times New Roman" w:eastAsia="Times New Roman" w:hAnsi="Times New Roman"/>
          <w:sz w:val="28"/>
          <w:szCs w:val="28"/>
          <w:lang w:val="uk-UA" w:eastAsia="ru-RU"/>
        </w:rPr>
        <w:t>.</w:t>
      </w:r>
    </w:p>
    <w:p w:rsidR="000535BE" w:rsidRPr="000535BE" w:rsidRDefault="000535BE" w:rsidP="008B7EA0">
      <w:pPr>
        <w:numPr>
          <w:ilvl w:val="0"/>
          <w:numId w:val="1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Середньовічна філософія мусульманського Сходу.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Завдання для самостійної роботи </w:t>
      </w:r>
    </w:p>
    <w:p w:rsidR="000535BE" w:rsidRPr="000535BE" w:rsidRDefault="000535BE" w:rsidP="000535BE">
      <w:pPr>
        <w:spacing w:after="0" w:line="240" w:lineRule="auto"/>
        <w:jc w:val="center"/>
        <w:rPr>
          <w:rFonts w:ascii="Times New Roman" w:eastAsia="Times New Roman" w:hAnsi="Times New Roman"/>
          <w:sz w:val="16"/>
          <w:szCs w:val="16"/>
          <w:lang w:val="uk-UA" w:eastAsia="ru-RU"/>
        </w:rPr>
      </w:pPr>
    </w:p>
    <w:p w:rsidR="000535BE" w:rsidRPr="000535BE" w:rsidRDefault="000535BE" w:rsidP="008B7EA0">
      <w:pPr>
        <w:numPr>
          <w:ilvl w:val="0"/>
          <w:numId w:val="1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Визначити характер побудов універсальних систем християнського світорозуміння.</w:t>
      </w:r>
    </w:p>
    <w:p w:rsidR="000535BE" w:rsidRPr="000535BE" w:rsidRDefault="000535BE" w:rsidP="008B7EA0">
      <w:pPr>
        <w:numPr>
          <w:ilvl w:val="0"/>
          <w:numId w:val="1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Встановити зв'язок християнства та догматики на ранніх етапах його формування. </w:t>
      </w:r>
    </w:p>
    <w:p w:rsidR="000535BE" w:rsidRPr="000535BE" w:rsidRDefault="000535BE" w:rsidP="008B7EA0">
      <w:pPr>
        <w:numPr>
          <w:ilvl w:val="0"/>
          <w:numId w:val="1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Окреслити загальні риси концепції Бога та його буття в середньовічній філософії. </w:t>
      </w:r>
    </w:p>
    <w:p w:rsidR="000535BE" w:rsidRPr="000535BE" w:rsidRDefault="000535BE" w:rsidP="008B7EA0">
      <w:pPr>
        <w:numPr>
          <w:ilvl w:val="0"/>
          <w:numId w:val="1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Охарактеризувати основні засади християнської концепції історії. </w:t>
      </w:r>
    </w:p>
    <w:p w:rsidR="000535BE" w:rsidRPr="000535BE" w:rsidRDefault="000535BE" w:rsidP="008B7EA0">
      <w:pPr>
        <w:numPr>
          <w:ilvl w:val="0"/>
          <w:numId w:val="1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Проаналізувати проблему доказів буття Бога в схоластиці. </w:t>
      </w:r>
    </w:p>
    <w:p w:rsidR="000535BE" w:rsidRPr="000535BE" w:rsidRDefault="000535BE" w:rsidP="008B7EA0">
      <w:pPr>
        <w:numPr>
          <w:ilvl w:val="0"/>
          <w:numId w:val="1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З’ясувати значення проблеми співвідношення віри та розуму для концепції християнського пізнання. </w:t>
      </w:r>
    </w:p>
    <w:p w:rsidR="000535BE" w:rsidRPr="000535BE" w:rsidRDefault="000535BE" w:rsidP="008B7EA0">
      <w:pPr>
        <w:numPr>
          <w:ilvl w:val="0"/>
          <w:numId w:val="1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Розкрити відмінність підходів патристики та схоластики до обґрунтування засад віри.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sz w:val="28"/>
          <w:szCs w:val="28"/>
          <w:lang w:val="uk-UA" w:eastAsia="ru-RU"/>
        </w:rPr>
        <w:t xml:space="preserve"> </w:t>
      </w:r>
      <w:r w:rsidRPr="000535BE">
        <w:rPr>
          <w:rFonts w:ascii="Times New Roman" w:eastAsia="Times New Roman" w:hAnsi="Times New Roman"/>
          <w:sz w:val="28"/>
          <w:szCs w:val="28"/>
          <w:lang w:val="uk-UA" w:eastAsia="ru-RU"/>
        </w:rPr>
        <w:tab/>
      </w:r>
      <w:r w:rsidRPr="000535BE">
        <w:rPr>
          <w:rFonts w:ascii="Times New Roman" w:eastAsia="Times New Roman" w:hAnsi="Times New Roman"/>
          <w:b/>
          <w:sz w:val="28"/>
          <w:szCs w:val="28"/>
          <w:lang w:val="uk-UA" w:eastAsia="ru-RU"/>
        </w:rPr>
        <w:t>Запитання для самоперевірки</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8B7EA0">
      <w:pPr>
        <w:numPr>
          <w:ilvl w:val="0"/>
          <w:numId w:val="12"/>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Які засадничі принципи середньовічної філософії? </w:t>
      </w:r>
    </w:p>
    <w:p w:rsidR="000535BE" w:rsidRPr="000535BE" w:rsidRDefault="000535BE" w:rsidP="008B7EA0">
      <w:pPr>
        <w:numPr>
          <w:ilvl w:val="0"/>
          <w:numId w:val="12"/>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Які проблеми є показовими та виразними для філософії Середньовіччя? </w:t>
      </w:r>
    </w:p>
    <w:p w:rsidR="000535BE" w:rsidRPr="000535BE" w:rsidRDefault="000535BE" w:rsidP="008B7EA0">
      <w:pPr>
        <w:numPr>
          <w:ilvl w:val="0"/>
          <w:numId w:val="12"/>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 чому полягав суперечливий характер відношення апологетики до античної спадщини? </w:t>
      </w:r>
    </w:p>
    <w:p w:rsidR="000535BE" w:rsidRPr="000535BE" w:rsidRDefault="000535BE" w:rsidP="008B7EA0">
      <w:pPr>
        <w:numPr>
          <w:ilvl w:val="0"/>
          <w:numId w:val="12"/>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Концепція особистості та часу в творі «Сповідь» Аврелія Августина? </w:t>
      </w:r>
    </w:p>
    <w:p w:rsidR="000535BE" w:rsidRPr="000535BE" w:rsidRDefault="000535BE" w:rsidP="008B7EA0">
      <w:pPr>
        <w:numPr>
          <w:ilvl w:val="0"/>
          <w:numId w:val="12"/>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Докази буття Бога за Фомою Аквінським. Чому його вважають найвизначнішим представником схоластики? </w:t>
      </w:r>
    </w:p>
    <w:p w:rsidR="000535BE" w:rsidRPr="000535BE" w:rsidRDefault="000535BE" w:rsidP="008B7EA0">
      <w:pPr>
        <w:numPr>
          <w:ilvl w:val="0"/>
          <w:numId w:val="12"/>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Номіналізм, реалізм та концептуалізм: яке відношення між цими підходами в межах пізньої схоластики? </w:t>
      </w:r>
    </w:p>
    <w:p w:rsidR="000535BE" w:rsidRPr="000535BE" w:rsidRDefault="000535BE" w:rsidP="000535BE">
      <w:pPr>
        <w:tabs>
          <w:tab w:val="center" w:pos="5168"/>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110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w:t>
      </w:r>
      <w:r w:rsidRPr="000535BE">
        <w:rPr>
          <w:rFonts w:ascii="Times New Roman" w:eastAsia="Times New Roman" w:hAnsi="Times New Roman"/>
          <w:b/>
          <w:i/>
          <w:sz w:val="28"/>
          <w:szCs w:val="28"/>
          <w:lang w:val="uk-UA" w:eastAsia="ru-RU"/>
        </w:rPr>
        <w:t>Література:5-6,21-23,44-47,71,130-131,139,143,152,</w:t>
      </w: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ТЕМА 1.4. ФІЛОСОФІЯ ЕПОХИ ВІДРОДЖЕННЯ </w:t>
      </w: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ТА НОВОГО ЧАСУ </w:t>
      </w:r>
    </w:p>
    <w:p w:rsidR="000535BE" w:rsidRPr="000535BE" w:rsidRDefault="000535BE" w:rsidP="000535BE">
      <w:pPr>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tabs>
          <w:tab w:val="left" w:pos="4260"/>
        </w:tabs>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t xml:space="preserve">Лекція. </w:t>
      </w:r>
      <w:r w:rsidRPr="000535BE">
        <w:rPr>
          <w:rFonts w:ascii="Times New Roman" w:eastAsia="Times New Roman" w:hAnsi="Times New Roman"/>
          <w:b/>
          <w:sz w:val="28"/>
          <w:szCs w:val="28"/>
          <w:lang w:val="uk-UA" w:eastAsia="ru-RU"/>
        </w:rPr>
        <w:t xml:space="preserve">Філософія Відродження та Нового часу </w:t>
      </w:r>
    </w:p>
    <w:p w:rsidR="000535BE" w:rsidRPr="000535BE" w:rsidRDefault="000535BE" w:rsidP="000535BE">
      <w:pPr>
        <w:tabs>
          <w:tab w:val="left" w:pos="4260"/>
        </w:tabs>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0535BE">
      <w:pPr>
        <w:tabs>
          <w:tab w:val="left" w:pos="4260"/>
        </w:tabs>
        <w:spacing w:after="0" w:line="240" w:lineRule="auto"/>
        <w:jc w:val="center"/>
        <w:rPr>
          <w:rFonts w:ascii="Times New Roman" w:eastAsia="Times New Roman" w:hAnsi="Times New Roman"/>
          <w:i/>
          <w:sz w:val="16"/>
          <w:szCs w:val="16"/>
          <w:lang w:val="uk-UA" w:eastAsia="ru-RU"/>
        </w:rPr>
      </w:pPr>
    </w:p>
    <w:p w:rsidR="000535BE" w:rsidRPr="000535BE" w:rsidRDefault="000535BE" w:rsidP="008B7EA0">
      <w:pPr>
        <w:numPr>
          <w:ilvl w:val="0"/>
          <w:numId w:val="13"/>
        </w:numPr>
        <w:tabs>
          <w:tab w:val="left" w:pos="426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Характерні риси культури Ренесансу та їх вплив на формування філософського світорозуміння. </w:t>
      </w:r>
    </w:p>
    <w:p w:rsidR="000535BE" w:rsidRPr="000535BE" w:rsidRDefault="000535BE" w:rsidP="008B7EA0">
      <w:pPr>
        <w:numPr>
          <w:ilvl w:val="0"/>
          <w:numId w:val="13"/>
        </w:numPr>
        <w:tabs>
          <w:tab w:val="left" w:pos="426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Антропоцентризм та гуманізм в філософії </w:t>
      </w:r>
    </w:p>
    <w:p w:rsidR="000535BE" w:rsidRPr="000535BE" w:rsidRDefault="000535BE" w:rsidP="008B7EA0">
      <w:pPr>
        <w:numPr>
          <w:ilvl w:val="0"/>
          <w:numId w:val="13"/>
        </w:numPr>
        <w:tabs>
          <w:tab w:val="left" w:pos="426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lastRenderedPageBreak/>
        <w:t xml:space="preserve">Основні ідеї пантеїстичної натурфілософії: </w:t>
      </w:r>
      <w:proofErr w:type="spellStart"/>
      <w:r w:rsidRPr="000535BE">
        <w:rPr>
          <w:rFonts w:ascii="Times New Roman" w:eastAsia="Times New Roman" w:hAnsi="Times New Roman"/>
          <w:sz w:val="28"/>
          <w:szCs w:val="28"/>
          <w:lang w:val="uk-UA" w:eastAsia="ru-RU"/>
        </w:rPr>
        <w:t>Парацельс</w:t>
      </w:r>
      <w:proofErr w:type="spellEnd"/>
      <w:r w:rsidRPr="000535BE">
        <w:rPr>
          <w:rFonts w:ascii="Times New Roman" w:eastAsia="Times New Roman" w:hAnsi="Times New Roman"/>
          <w:sz w:val="28"/>
          <w:szCs w:val="28"/>
          <w:lang w:val="uk-UA" w:eastAsia="ru-RU"/>
        </w:rPr>
        <w:t xml:space="preserve">, Б. </w:t>
      </w:r>
      <w:proofErr w:type="spellStart"/>
      <w:r w:rsidRPr="000535BE">
        <w:rPr>
          <w:rFonts w:ascii="Times New Roman" w:eastAsia="Times New Roman" w:hAnsi="Times New Roman"/>
          <w:sz w:val="28"/>
          <w:szCs w:val="28"/>
          <w:lang w:val="uk-UA" w:eastAsia="ru-RU"/>
        </w:rPr>
        <w:t>Телезіо</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Дж</w:t>
      </w:r>
      <w:proofErr w:type="spellEnd"/>
      <w:r w:rsidRPr="000535BE">
        <w:rPr>
          <w:rFonts w:ascii="Times New Roman" w:eastAsia="Times New Roman" w:hAnsi="Times New Roman"/>
          <w:sz w:val="28"/>
          <w:szCs w:val="28"/>
          <w:lang w:val="uk-UA" w:eastAsia="ru-RU"/>
        </w:rPr>
        <w:t>. Бруно та ін.</w:t>
      </w:r>
    </w:p>
    <w:p w:rsidR="000535BE" w:rsidRPr="000535BE" w:rsidRDefault="000535BE" w:rsidP="008B7EA0">
      <w:pPr>
        <w:numPr>
          <w:ilvl w:val="0"/>
          <w:numId w:val="13"/>
        </w:numPr>
        <w:tabs>
          <w:tab w:val="left" w:pos="426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Соціально-філософські ідеї в добу Відродження. </w:t>
      </w:r>
    </w:p>
    <w:p w:rsidR="000535BE" w:rsidRPr="000535BE" w:rsidRDefault="000535BE" w:rsidP="008B7EA0">
      <w:pPr>
        <w:numPr>
          <w:ilvl w:val="0"/>
          <w:numId w:val="13"/>
        </w:numPr>
        <w:tabs>
          <w:tab w:val="left" w:pos="426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Наукова революція </w:t>
      </w:r>
      <w:r w:rsidRPr="000535BE">
        <w:rPr>
          <w:rFonts w:ascii="Times New Roman" w:eastAsia="Times New Roman" w:hAnsi="Times New Roman"/>
          <w:sz w:val="28"/>
          <w:szCs w:val="28"/>
          <w:lang w:val="en-US" w:eastAsia="ru-RU"/>
        </w:rPr>
        <w:t>XVI</w:t>
      </w:r>
      <w:r w:rsidRPr="000535BE">
        <w:rPr>
          <w:rFonts w:ascii="Times New Roman" w:eastAsia="Times New Roman" w:hAnsi="Times New Roman"/>
          <w:sz w:val="28"/>
          <w:szCs w:val="28"/>
          <w:lang w:val="uk-UA" w:eastAsia="ru-RU"/>
        </w:rPr>
        <w:t>-</w:t>
      </w:r>
      <w:r w:rsidRPr="000535BE">
        <w:rPr>
          <w:rFonts w:ascii="Times New Roman" w:eastAsia="Times New Roman" w:hAnsi="Times New Roman"/>
          <w:sz w:val="28"/>
          <w:szCs w:val="28"/>
          <w:lang w:val="en-US" w:eastAsia="ru-RU"/>
        </w:rPr>
        <w:t>XVII</w:t>
      </w:r>
      <w:r w:rsidRPr="000535BE">
        <w:rPr>
          <w:rFonts w:ascii="Times New Roman" w:eastAsia="Times New Roman" w:hAnsi="Times New Roman"/>
          <w:sz w:val="28"/>
          <w:szCs w:val="28"/>
          <w:lang w:val="uk-UA" w:eastAsia="ru-RU"/>
        </w:rPr>
        <w:t xml:space="preserve"> століття та зміна парадигм в філософії.</w:t>
      </w:r>
    </w:p>
    <w:p w:rsidR="000535BE" w:rsidRPr="000535BE" w:rsidRDefault="000535BE" w:rsidP="008B7EA0">
      <w:pPr>
        <w:numPr>
          <w:ilvl w:val="0"/>
          <w:numId w:val="13"/>
        </w:numPr>
        <w:tabs>
          <w:tab w:val="left" w:pos="426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Емпірична філософія (Ф. Бекон, Т. Гоббс, Д. Локк, </w:t>
      </w:r>
      <w:proofErr w:type="spellStart"/>
      <w:r w:rsidRPr="000535BE">
        <w:rPr>
          <w:rFonts w:ascii="Times New Roman" w:eastAsia="Times New Roman" w:hAnsi="Times New Roman"/>
          <w:sz w:val="28"/>
          <w:szCs w:val="28"/>
          <w:lang w:val="uk-UA" w:eastAsia="ru-RU"/>
        </w:rPr>
        <w:t>Дж</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Берклі</w:t>
      </w:r>
      <w:proofErr w:type="spellEnd"/>
      <w:r w:rsidRPr="000535BE">
        <w:rPr>
          <w:rFonts w:ascii="Times New Roman" w:eastAsia="Times New Roman" w:hAnsi="Times New Roman"/>
          <w:sz w:val="28"/>
          <w:szCs w:val="28"/>
          <w:lang w:val="uk-UA" w:eastAsia="ru-RU"/>
        </w:rPr>
        <w:t>, Д. Ґ</w:t>
      </w:r>
      <w:r w:rsidRPr="000535BE">
        <w:rPr>
          <w:rFonts w:ascii="Times New Roman" w:eastAsia="Times New Roman" w:hAnsi="Times New Roman"/>
          <w:sz w:val="28"/>
          <w:szCs w:val="28"/>
          <w:lang w:val="en-US" w:eastAsia="ru-RU"/>
        </w:rPr>
        <w:t>’</w:t>
      </w:r>
      <w:proofErr w:type="spellStart"/>
      <w:r w:rsidRPr="000535BE">
        <w:rPr>
          <w:rFonts w:ascii="Times New Roman" w:eastAsia="Times New Roman" w:hAnsi="Times New Roman"/>
          <w:sz w:val="28"/>
          <w:szCs w:val="28"/>
          <w:lang w:val="uk-UA" w:eastAsia="ru-RU"/>
        </w:rPr>
        <w:t>юм</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8B7EA0">
      <w:pPr>
        <w:numPr>
          <w:ilvl w:val="0"/>
          <w:numId w:val="13"/>
        </w:numPr>
        <w:tabs>
          <w:tab w:val="left" w:pos="426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Раціоналізм в філософії (Р. Декарт, Б. Спіноза, Г. </w:t>
      </w:r>
      <w:proofErr w:type="spellStart"/>
      <w:r w:rsidRPr="000535BE">
        <w:rPr>
          <w:rFonts w:ascii="Times New Roman" w:eastAsia="Times New Roman" w:hAnsi="Times New Roman"/>
          <w:sz w:val="28"/>
          <w:szCs w:val="28"/>
          <w:lang w:val="uk-UA" w:eastAsia="ru-RU"/>
        </w:rPr>
        <w:t>Ляйбниць</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0535BE">
      <w:pPr>
        <w:tabs>
          <w:tab w:val="left" w:pos="426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Завдання для самостійної роботи </w:t>
      </w:r>
    </w:p>
    <w:p w:rsidR="000535BE" w:rsidRPr="000535BE" w:rsidRDefault="000535BE" w:rsidP="000535BE">
      <w:pPr>
        <w:spacing w:after="0" w:line="240" w:lineRule="auto"/>
        <w:jc w:val="center"/>
        <w:rPr>
          <w:rFonts w:ascii="Times New Roman" w:eastAsia="Times New Roman" w:hAnsi="Times New Roman"/>
          <w:sz w:val="16"/>
          <w:szCs w:val="16"/>
          <w:lang w:val="uk-UA" w:eastAsia="ru-RU"/>
        </w:rPr>
      </w:pPr>
    </w:p>
    <w:p w:rsidR="000535BE" w:rsidRPr="000535BE" w:rsidRDefault="000535BE" w:rsidP="008B7EA0">
      <w:pPr>
        <w:numPr>
          <w:ilvl w:val="0"/>
          <w:numId w:val="14"/>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Соціокультурні передумови становлення філософії в епоху Відродження.</w:t>
      </w:r>
    </w:p>
    <w:p w:rsidR="000535BE" w:rsidRPr="000535BE" w:rsidRDefault="000535BE" w:rsidP="008B7EA0">
      <w:pPr>
        <w:numPr>
          <w:ilvl w:val="0"/>
          <w:numId w:val="14"/>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Данте Аліг’єрі та </w:t>
      </w:r>
      <w:proofErr w:type="spellStart"/>
      <w:r w:rsidRPr="000535BE">
        <w:rPr>
          <w:rFonts w:ascii="Times New Roman" w:eastAsia="Times New Roman" w:hAnsi="Times New Roman"/>
          <w:sz w:val="28"/>
          <w:szCs w:val="28"/>
          <w:lang w:val="uk-UA" w:eastAsia="ru-RU"/>
        </w:rPr>
        <w:t>Франческо</w:t>
      </w:r>
      <w:proofErr w:type="spellEnd"/>
      <w:r w:rsidRPr="000535BE">
        <w:rPr>
          <w:rFonts w:ascii="Times New Roman" w:eastAsia="Times New Roman" w:hAnsi="Times New Roman"/>
          <w:sz w:val="28"/>
          <w:szCs w:val="28"/>
          <w:lang w:val="uk-UA" w:eastAsia="ru-RU"/>
        </w:rPr>
        <w:t xml:space="preserve"> Петрарка – речники ідеалів гуманізму в філософії та літературі. </w:t>
      </w:r>
    </w:p>
    <w:p w:rsidR="000535BE" w:rsidRPr="000535BE" w:rsidRDefault="000535BE" w:rsidP="008B7EA0">
      <w:pPr>
        <w:numPr>
          <w:ilvl w:val="0"/>
          <w:numId w:val="14"/>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Проаналізуйте впливи реформації та контрреформації на філософську думку цього часу. </w:t>
      </w:r>
    </w:p>
    <w:p w:rsidR="000535BE" w:rsidRPr="000535BE" w:rsidRDefault="000535BE" w:rsidP="008B7EA0">
      <w:pPr>
        <w:numPr>
          <w:ilvl w:val="0"/>
          <w:numId w:val="14"/>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Розкрийте взаємозв’язок між науковими відкриттями та філософськими ідеями в епоху Відродження. </w:t>
      </w:r>
    </w:p>
    <w:p w:rsidR="000535BE" w:rsidRPr="000535BE" w:rsidRDefault="000535BE" w:rsidP="008B7EA0">
      <w:pPr>
        <w:numPr>
          <w:ilvl w:val="0"/>
          <w:numId w:val="14"/>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Охарактеризуйте ідею творчості та образ митця в гуманістичній філософії. </w:t>
      </w:r>
    </w:p>
    <w:p w:rsidR="000535BE" w:rsidRPr="000535BE" w:rsidRDefault="000535BE" w:rsidP="008B7EA0">
      <w:pPr>
        <w:numPr>
          <w:ilvl w:val="0"/>
          <w:numId w:val="14"/>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Подайте загальну характеристику основних напрямків в філософії Нового часу. </w:t>
      </w:r>
    </w:p>
    <w:p w:rsidR="000535BE" w:rsidRPr="000535BE" w:rsidRDefault="000535BE" w:rsidP="008B7EA0">
      <w:pPr>
        <w:numPr>
          <w:ilvl w:val="0"/>
          <w:numId w:val="14"/>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Філософія Просвітництва: вчення про природу, суспільство, людину та пізнання.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sz w:val="28"/>
          <w:szCs w:val="28"/>
          <w:lang w:val="uk-UA" w:eastAsia="ru-RU"/>
        </w:rPr>
        <w:tab/>
      </w:r>
      <w:r w:rsidRPr="000535BE">
        <w:rPr>
          <w:rFonts w:ascii="Times New Roman" w:eastAsia="Times New Roman" w:hAnsi="Times New Roman"/>
          <w:b/>
          <w:sz w:val="28"/>
          <w:szCs w:val="28"/>
          <w:lang w:val="uk-UA" w:eastAsia="ru-RU"/>
        </w:rPr>
        <w:t>Запитання для самоперевірки</w:t>
      </w:r>
    </w:p>
    <w:p w:rsidR="000535BE" w:rsidRPr="000535BE" w:rsidRDefault="000535BE" w:rsidP="000535BE">
      <w:pPr>
        <w:spacing w:after="0" w:line="240" w:lineRule="auto"/>
        <w:jc w:val="center"/>
        <w:rPr>
          <w:rFonts w:ascii="Times New Roman" w:eastAsia="Times New Roman" w:hAnsi="Times New Roman"/>
          <w:sz w:val="16"/>
          <w:szCs w:val="16"/>
          <w:lang w:val="uk-UA" w:eastAsia="ru-RU"/>
        </w:rPr>
      </w:pP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 можлива філософія в добу Відродження? </w:t>
      </w: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Які ідеї є домінуючими на різних етапах ренесансної думки? </w:t>
      </w: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 чому полягає специфіка гуманізму епохи Відродження? </w:t>
      </w: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Чи є неоплатонізм основою філософії Ренесансу? </w:t>
      </w: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Яку роль відіграла реформація в духовному житті </w:t>
      </w:r>
      <w:r w:rsidRPr="000535BE">
        <w:rPr>
          <w:rFonts w:ascii="Times New Roman" w:eastAsia="Times New Roman" w:hAnsi="Times New Roman"/>
          <w:sz w:val="28"/>
          <w:szCs w:val="28"/>
          <w:lang w:val="en-US" w:eastAsia="ru-RU"/>
        </w:rPr>
        <w:t>XVI</w:t>
      </w:r>
      <w:r w:rsidRPr="000535BE">
        <w:rPr>
          <w:rFonts w:ascii="Times New Roman" w:eastAsia="Times New Roman" w:hAnsi="Times New Roman"/>
          <w:sz w:val="28"/>
          <w:szCs w:val="28"/>
          <w:lang w:eastAsia="ru-RU"/>
        </w:rPr>
        <w:t xml:space="preserve"> </w:t>
      </w:r>
      <w:r w:rsidRPr="000535BE">
        <w:rPr>
          <w:rFonts w:ascii="Times New Roman" w:eastAsia="Times New Roman" w:hAnsi="Times New Roman"/>
          <w:sz w:val="28"/>
          <w:szCs w:val="28"/>
          <w:lang w:val="uk-UA" w:eastAsia="ru-RU"/>
        </w:rPr>
        <w:t xml:space="preserve">століття? </w:t>
      </w: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 чому суть раціоналізму в філософії? </w:t>
      </w: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Вчення Бекона про «ідоли розуму» та індуктивний метод пізнання. </w:t>
      </w: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Що робить Декарта ключовою фігурую в новочасній філософії? </w:t>
      </w: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Проблема субстанції в філософії Нового часу.</w:t>
      </w: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В чому суть «скандалу в філософії», який вчинили </w:t>
      </w:r>
      <w:proofErr w:type="spellStart"/>
      <w:r w:rsidRPr="000535BE">
        <w:rPr>
          <w:rFonts w:ascii="Times New Roman" w:eastAsia="Times New Roman" w:hAnsi="Times New Roman"/>
          <w:sz w:val="28"/>
          <w:szCs w:val="28"/>
          <w:lang w:val="uk-UA" w:eastAsia="ru-RU"/>
        </w:rPr>
        <w:t>Дж</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Берклі</w:t>
      </w:r>
      <w:proofErr w:type="spellEnd"/>
      <w:r w:rsidRPr="000535BE">
        <w:rPr>
          <w:rFonts w:ascii="Times New Roman" w:eastAsia="Times New Roman" w:hAnsi="Times New Roman"/>
          <w:sz w:val="28"/>
          <w:szCs w:val="28"/>
          <w:lang w:val="uk-UA" w:eastAsia="ru-RU"/>
        </w:rPr>
        <w:t xml:space="preserve"> та Д. Ґ</w:t>
      </w:r>
      <w:r w:rsidRPr="000535BE">
        <w:rPr>
          <w:rFonts w:ascii="Times New Roman" w:eastAsia="Times New Roman" w:hAnsi="Times New Roman"/>
          <w:sz w:val="28"/>
          <w:szCs w:val="28"/>
          <w:lang w:val="en-US" w:eastAsia="ru-RU"/>
        </w:rPr>
        <w:t>’</w:t>
      </w:r>
      <w:proofErr w:type="spellStart"/>
      <w:r w:rsidRPr="000535BE">
        <w:rPr>
          <w:rFonts w:ascii="Times New Roman" w:eastAsia="Times New Roman" w:hAnsi="Times New Roman"/>
          <w:sz w:val="28"/>
          <w:szCs w:val="28"/>
          <w:lang w:val="uk-UA" w:eastAsia="ru-RU"/>
        </w:rPr>
        <w:t>юм</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Чим вирізняється філософія Просвітництва? </w:t>
      </w: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Якими постають образи людини та суспільства в теоріях суспільного договору </w:t>
      </w:r>
      <w:r w:rsidRPr="000535BE">
        <w:rPr>
          <w:rFonts w:ascii="Times New Roman" w:eastAsia="Times New Roman" w:hAnsi="Times New Roman"/>
          <w:sz w:val="28"/>
          <w:szCs w:val="28"/>
          <w:lang w:val="en-US" w:eastAsia="ru-RU"/>
        </w:rPr>
        <w:t>XVII</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en-US" w:eastAsia="ru-RU"/>
        </w:rPr>
        <w:t>XVIII</w:t>
      </w:r>
      <w:r w:rsidRPr="000535BE">
        <w:rPr>
          <w:rFonts w:ascii="Times New Roman" w:eastAsia="Times New Roman" w:hAnsi="Times New Roman"/>
          <w:sz w:val="28"/>
          <w:szCs w:val="28"/>
          <w:lang w:eastAsia="ru-RU"/>
        </w:rPr>
        <w:t xml:space="preserve"> </w:t>
      </w:r>
      <w:r w:rsidRPr="000535BE">
        <w:rPr>
          <w:rFonts w:ascii="Times New Roman" w:eastAsia="Times New Roman" w:hAnsi="Times New Roman"/>
          <w:sz w:val="28"/>
          <w:szCs w:val="28"/>
          <w:lang w:val="uk-UA" w:eastAsia="ru-RU"/>
        </w:rPr>
        <w:t xml:space="preserve">століття?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tabs>
          <w:tab w:val="left" w:pos="110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b/>
          <w:i/>
          <w:sz w:val="28"/>
          <w:szCs w:val="28"/>
          <w:lang w:val="uk-UA" w:eastAsia="ru-RU"/>
        </w:rPr>
        <w:t xml:space="preserve">Література:2,6-7,13,20-24,36,46,56,58,60-63,72,74-76,78-79,100-102,109-110,120,123,131,160.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ТЕМА 1.5. НІМЕЦЬКА ФІЛОСОФІЯ НОВОГО ЧАСУ</w:t>
      </w:r>
    </w:p>
    <w:p w:rsidR="000535BE" w:rsidRPr="000535BE" w:rsidRDefault="000535BE" w:rsidP="000535BE">
      <w:pPr>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t xml:space="preserve">Лекція. </w:t>
      </w:r>
      <w:r w:rsidRPr="000535BE">
        <w:rPr>
          <w:rFonts w:ascii="Times New Roman" w:eastAsia="Times New Roman" w:hAnsi="Times New Roman"/>
          <w:b/>
          <w:sz w:val="28"/>
          <w:szCs w:val="28"/>
          <w:lang w:val="uk-UA" w:eastAsia="ru-RU"/>
        </w:rPr>
        <w:t>Особливості німецької класичної філософії</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8B7EA0">
      <w:pPr>
        <w:numPr>
          <w:ilvl w:val="0"/>
          <w:numId w:val="16"/>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Соціально-історичні передумови та ідейні джерела “класичної німецької філософії ”. </w:t>
      </w:r>
    </w:p>
    <w:p w:rsidR="000535BE" w:rsidRPr="000535BE" w:rsidRDefault="000535BE" w:rsidP="008B7EA0">
      <w:pPr>
        <w:numPr>
          <w:ilvl w:val="0"/>
          <w:numId w:val="16"/>
        </w:numPr>
        <w:spacing w:after="0" w:line="240" w:lineRule="auto"/>
        <w:jc w:val="both"/>
        <w:rPr>
          <w:rFonts w:ascii="Times New Roman" w:eastAsia="Times New Roman" w:hAnsi="Times New Roman"/>
          <w:sz w:val="28"/>
          <w:szCs w:val="28"/>
          <w:lang w:val="uk-UA" w:eastAsia="ru-RU"/>
        </w:rPr>
      </w:pPr>
      <w:proofErr w:type="spellStart"/>
      <w:r w:rsidRPr="000535BE">
        <w:rPr>
          <w:rFonts w:ascii="Times New Roman" w:eastAsia="Times New Roman" w:hAnsi="Times New Roman"/>
          <w:sz w:val="28"/>
          <w:szCs w:val="28"/>
          <w:lang w:val="uk-UA" w:eastAsia="ru-RU"/>
        </w:rPr>
        <w:t>І.Кант</w:t>
      </w:r>
      <w:proofErr w:type="spellEnd"/>
      <w:r w:rsidRPr="000535BE">
        <w:rPr>
          <w:rFonts w:ascii="Times New Roman" w:eastAsia="Times New Roman" w:hAnsi="Times New Roman"/>
          <w:sz w:val="28"/>
          <w:szCs w:val="28"/>
          <w:lang w:val="uk-UA" w:eastAsia="ru-RU"/>
        </w:rPr>
        <w:t xml:space="preserve"> – родоначальник німецької класичної філософії. </w:t>
      </w:r>
    </w:p>
    <w:p w:rsidR="000535BE" w:rsidRPr="000535BE" w:rsidRDefault="000535BE" w:rsidP="008B7EA0">
      <w:pPr>
        <w:numPr>
          <w:ilvl w:val="0"/>
          <w:numId w:val="16"/>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Філософія Й. Фіхте та його проект </w:t>
      </w:r>
      <w:proofErr w:type="spellStart"/>
      <w:r w:rsidRPr="000535BE">
        <w:rPr>
          <w:rFonts w:ascii="Times New Roman" w:eastAsia="Times New Roman" w:hAnsi="Times New Roman"/>
          <w:sz w:val="28"/>
          <w:szCs w:val="28"/>
          <w:lang w:val="uk-UA" w:eastAsia="ru-RU"/>
        </w:rPr>
        <w:t>науковчення</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8B7EA0">
      <w:pPr>
        <w:numPr>
          <w:ilvl w:val="0"/>
          <w:numId w:val="16"/>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Філософська еволюція Ф. </w:t>
      </w:r>
      <w:proofErr w:type="spellStart"/>
      <w:r w:rsidRPr="000535BE">
        <w:rPr>
          <w:rFonts w:ascii="Times New Roman" w:eastAsia="Times New Roman" w:hAnsi="Times New Roman"/>
          <w:sz w:val="28"/>
          <w:szCs w:val="28"/>
          <w:lang w:val="uk-UA" w:eastAsia="ru-RU"/>
        </w:rPr>
        <w:t>Шеллінга</w:t>
      </w:r>
      <w:proofErr w:type="spellEnd"/>
      <w:r w:rsidRPr="000535BE">
        <w:rPr>
          <w:rFonts w:ascii="Times New Roman" w:eastAsia="Times New Roman" w:hAnsi="Times New Roman"/>
          <w:sz w:val="28"/>
          <w:szCs w:val="28"/>
          <w:lang w:val="uk-UA" w:eastAsia="ru-RU"/>
        </w:rPr>
        <w:t xml:space="preserve">: від самопізнання до пізнання світу. </w:t>
      </w:r>
    </w:p>
    <w:p w:rsidR="000535BE" w:rsidRPr="000535BE" w:rsidRDefault="000535BE" w:rsidP="008B7EA0">
      <w:pPr>
        <w:numPr>
          <w:ilvl w:val="0"/>
          <w:numId w:val="16"/>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Система абсолютного ідеалізму Геґеля. </w:t>
      </w:r>
    </w:p>
    <w:p w:rsidR="000535BE" w:rsidRPr="000535BE" w:rsidRDefault="000535BE" w:rsidP="008B7EA0">
      <w:pPr>
        <w:numPr>
          <w:ilvl w:val="0"/>
          <w:numId w:val="16"/>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Антропологічна філософія Л. </w:t>
      </w:r>
      <w:proofErr w:type="spellStart"/>
      <w:r w:rsidRPr="000535BE">
        <w:rPr>
          <w:rFonts w:ascii="Times New Roman" w:eastAsia="Times New Roman" w:hAnsi="Times New Roman"/>
          <w:sz w:val="28"/>
          <w:szCs w:val="28"/>
          <w:lang w:val="uk-UA" w:eastAsia="ru-RU"/>
        </w:rPr>
        <w:t>Фойєрбаха</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Семінарське заняття </w:t>
      </w: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Німецька класична філософія</w:t>
      </w:r>
    </w:p>
    <w:p w:rsidR="000535BE" w:rsidRPr="000535BE" w:rsidRDefault="000535BE" w:rsidP="000535BE">
      <w:pPr>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8B7EA0">
      <w:pPr>
        <w:numPr>
          <w:ilvl w:val="0"/>
          <w:numId w:val="3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Особливості німецького «філософського духу».</w:t>
      </w:r>
    </w:p>
    <w:p w:rsidR="000535BE" w:rsidRPr="000535BE" w:rsidRDefault="000535BE" w:rsidP="008B7EA0">
      <w:pPr>
        <w:numPr>
          <w:ilvl w:val="0"/>
          <w:numId w:val="3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«Критичний ідеалізм» Канта: логіка розвитку ідей. </w:t>
      </w:r>
    </w:p>
    <w:p w:rsidR="000535BE" w:rsidRPr="000535BE" w:rsidRDefault="000535BE" w:rsidP="008B7EA0">
      <w:pPr>
        <w:numPr>
          <w:ilvl w:val="0"/>
          <w:numId w:val="3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Філософські погляди Й. Фіхте та Ф. </w:t>
      </w:r>
      <w:proofErr w:type="spellStart"/>
      <w:r w:rsidRPr="000535BE">
        <w:rPr>
          <w:rFonts w:ascii="Times New Roman" w:eastAsia="Times New Roman" w:hAnsi="Times New Roman"/>
          <w:sz w:val="28"/>
          <w:szCs w:val="28"/>
          <w:lang w:val="uk-UA" w:eastAsia="ru-RU"/>
        </w:rPr>
        <w:t>Шеллінга</w:t>
      </w:r>
      <w:proofErr w:type="spellEnd"/>
      <w:r w:rsidRPr="000535BE">
        <w:rPr>
          <w:rFonts w:ascii="Times New Roman" w:eastAsia="Times New Roman" w:hAnsi="Times New Roman"/>
          <w:sz w:val="28"/>
          <w:szCs w:val="28"/>
          <w:lang w:val="uk-UA" w:eastAsia="ru-RU"/>
        </w:rPr>
        <w:t>.</w:t>
      </w:r>
    </w:p>
    <w:p w:rsidR="000535BE" w:rsidRPr="000535BE" w:rsidRDefault="000535BE" w:rsidP="008B7EA0">
      <w:pPr>
        <w:numPr>
          <w:ilvl w:val="0"/>
          <w:numId w:val="3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Г. Геґель про сутність філософії. Теорія абсолюту. </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Завдання для самостійної роботи </w:t>
      </w:r>
    </w:p>
    <w:p w:rsidR="000535BE" w:rsidRPr="000535BE" w:rsidRDefault="000535BE" w:rsidP="000535BE">
      <w:pPr>
        <w:spacing w:after="0" w:line="240" w:lineRule="auto"/>
        <w:jc w:val="center"/>
        <w:rPr>
          <w:rFonts w:ascii="Times New Roman" w:eastAsia="Times New Roman" w:hAnsi="Times New Roman"/>
          <w:sz w:val="16"/>
          <w:szCs w:val="16"/>
          <w:lang w:val="uk-UA" w:eastAsia="ru-RU"/>
        </w:rPr>
      </w:pPr>
    </w:p>
    <w:p w:rsidR="000535BE" w:rsidRPr="000535BE" w:rsidRDefault="000535BE" w:rsidP="008B7EA0">
      <w:pPr>
        <w:numPr>
          <w:ilvl w:val="0"/>
          <w:numId w:val="1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Розкрити характерні риси «класичної німецької філософії» (від Канта до Геґеля).</w:t>
      </w:r>
    </w:p>
    <w:p w:rsidR="000535BE" w:rsidRPr="000535BE" w:rsidRDefault="000535BE" w:rsidP="008B7EA0">
      <w:pPr>
        <w:numPr>
          <w:ilvl w:val="0"/>
          <w:numId w:val="1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Вказати на головний зміст «</w:t>
      </w:r>
      <w:proofErr w:type="spellStart"/>
      <w:r w:rsidRPr="000535BE">
        <w:rPr>
          <w:rFonts w:ascii="Times New Roman" w:eastAsia="Times New Roman" w:hAnsi="Times New Roman"/>
          <w:sz w:val="28"/>
          <w:szCs w:val="28"/>
          <w:lang w:val="uk-UA" w:eastAsia="ru-RU"/>
        </w:rPr>
        <w:t>коперніканського</w:t>
      </w:r>
      <w:proofErr w:type="spellEnd"/>
      <w:r w:rsidRPr="000535BE">
        <w:rPr>
          <w:rFonts w:ascii="Times New Roman" w:eastAsia="Times New Roman" w:hAnsi="Times New Roman"/>
          <w:sz w:val="28"/>
          <w:szCs w:val="28"/>
          <w:lang w:val="uk-UA" w:eastAsia="ru-RU"/>
        </w:rPr>
        <w:t xml:space="preserve"> перевороту» Канта в філософії.</w:t>
      </w:r>
    </w:p>
    <w:p w:rsidR="000535BE" w:rsidRPr="000535BE" w:rsidRDefault="000535BE" w:rsidP="008B7EA0">
      <w:pPr>
        <w:numPr>
          <w:ilvl w:val="0"/>
          <w:numId w:val="1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Охарактеризувати вплив трансцендентальної філософії Канта на його естетичні погляди.</w:t>
      </w:r>
    </w:p>
    <w:p w:rsidR="000535BE" w:rsidRPr="000535BE" w:rsidRDefault="000535BE" w:rsidP="008B7EA0">
      <w:pPr>
        <w:numPr>
          <w:ilvl w:val="0"/>
          <w:numId w:val="1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Проаналізувати вчення Й. Фіхте про продуктивну силу судження. </w:t>
      </w:r>
    </w:p>
    <w:p w:rsidR="000535BE" w:rsidRPr="000535BE" w:rsidRDefault="000535BE" w:rsidP="008B7EA0">
      <w:pPr>
        <w:numPr>
          <w:ilvl w:val="0"/>
          <w:numId w:val="1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«Філософія мистецтва» </w:t>
      </w:r>
      <w:proofErr w:type="spellStart"/>
      <w:r w:rsidRPr="000535BE">
        <w:rPr>
          <w:rFonts w:ascii="Times New Roman" w:eastAsia="Times New Roman" w:hAnsi="Times New Roman"/>
          <w:sz w:val="28"/>
          <w:szCs w:val="28"/>
          <w:lang w:val="uk-UA" w:eastAsia="ru-RU"/>
        </w:rPr>
        <w:t>Шеллінга</w:t>
      </w:r>
      <w:proofErr w:type="spellEnd"/>
      <w:r w:rsidRPr="000535BE">
        <w:rPr>
          <w:rFonts w:ascii="Times New Roman" w:eastAsia="Times New Roman" w:hAnsi="Times New Roman"/>
          <w:sz w:val="28"/>
          <w:szCs w:val="28"/>
          <w:lang w:val="uk-UA" w:eastAsia="ru-RU"/>
        </w:rPr>
        <w:t xml:space="preserve">: загальна характеристика. </w:t>
      </w:r>
    </w:p>
    <w:p w:rsidR="000535BE" w:rsidRPr="000535BE" w:rsidRDefault="000535BE" w:rsidP="008B7EA0">
      <w:pPr>
        <w:numPr>
          <w:ilvl w:val="0"/>
          <w:numId w:val="1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Вплив діалектичної теорії Геґеля на формування естетичної теорії.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sz w:val="28"/>
          <w:szCs w:val="28"/>
          <w:lang w:val="uk-UA" w:eastAsia="ru-RU"/>
        </w:rPr>
        <w:tab/>
      </w:r>
      <w:r w:rsidRPr="000535BE">
        <w:rPr>
          <w:rFonts w:ascii="Times New Roman" w:eastAsia="Times New Roman" w:hAnsi="Times New Roman"/>
          <w:b/>
          <w:sz w:val="28"/>
          <w:szCs w:val="28"/>
          <w:lang w:val="uk-UA" w:eastAsia="ru-RU"/>
        </w:rPr>
        <w:t>Запитання для самоперевірки</w:t>
      </w:r>
    </w:p>
    <w:p w:rsidR="000535BE" w:rsidRPr="000535BE" w:rsidRDefault="000535BE" w:rsidP="000535BE">
      <w:pPr>
        <w:spacing w:after="0" w:line="240" w:lineRule="auto"/>
        <w:jc w:val="center"/>
        <w:rPr>
          <w:rFonts w:ascii="Times New Roman" w:eastAsia="Times New Roman" w:hAnsi="Times New Roman"/>
          <w:sz w:val="16"/>
          <w:szCs w:val="16"/>
          <w:lang w:val="uk-UA" w:eastAsia="ru-RU"/>
        </w:rPr>
      </w:pPr>
    </w:p>
    <w:p w:rsidR="000535BE" w:rsidRPr="000535BE" w:rsidRDefault="000535BE" w:rsidP="008B7EA0">
      <w:pPr>
        <w:numPr>
          <w:ilvl w:val="0"/>
          <w:numId w:val="1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Яке значення в своїй філософії Кант надає поняттям «річ сама по собі», «трансцендентне» та «трансцендентальне»? </w:t>
      </w:r>
    </w:p>
    <w:p w:rsidR="000535BE" w:rsidRPr="000535BE" w:rsidRDefault="000535BE" w:rsidP="008B7EA0">
      <w:pPr>
        <w:numPr>
          <w:ilvl w:val="0"/>
          <w:numId w:val="1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 чому виявився агностицизм Канта? </w:t>
      </w:r>
    </w:p>
    <w:p w:rsidR="000535BE" w:rsidRPr="000535BE" w:rsidRDefault="000535BE" w:rsidP="008B7EA0">
      <w:pPr>
        <w:numPr>
          <w:ilvl w:val="0"/>
          <w:numId w:val="1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Якою є суть категоричного імперативу Канта? </w:t>
      </w:r>
    </w:p>
    <w:p w:rsidR="000535BE" w:rsidRPr="000535BE" w:rsidRDefault="000535BE" w:rsidP="008B7EA0">
      <w:pPr>
        <w:numPr>
          <w:ilvl w:val="0"/>
          <w:numId w:val="1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Хто такий геній за Кантом? </w:t>
      </w:r>
    </w:p>
    <w:p w:rsidR="000535BE" w:rsidRPr="000535BE" w:rsidRDefault="000535BE" w:rsidP="008B7EA0">
      <w:pPr>
        <w:numPr>
          <w:ilvl w:val="0"/>
          <w:numId w:val="1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Суперечність між системою та методом в філософії Геґеля. </w:t>
      </w:r>
    </w:p>
    <w:p w:rsidR="000535BE" w:rsidRPr="000535BE" w:rsidRDefault="000535BE" w:rsidP="008B7EA0">
      <w:pPr>
        <w:numPr>
          <w:ilvl w:val="0"/>
          <w:numId w:val="1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Закони та категорії діалектики. </w:t>
      </w:r>
    </w:p>
    <w:p w:rsidR="000535BE" w:rsidRPr="000535BE" w:rsidRDefault="000535BE" w:rsidP="008B7EA0">
      <w:pPr>
        <w:numPr>
          <w:ilvl w:val="0"/>
          <w:numId w:val="1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Поняття «прекрасного » в філософії мистецтва Геґеля.</w:t>
      </w:r>
    </w:p>
    <w:p w:rsidR="000535BE" w:rsidRPr="000535BE" w:rsidRDefault="000535BE" w:rsidP="008B7EA0">
      <w:pPr>
        <w:numPr>
          <w:ilvl w:val="0"/>
          <w:numId w:val="1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Яким чином девіз «Ніщо людське не є мені чужим» виражає суть філософії Л. </w:t>
      </w:r>
      <w:proofErr w:type="spellStart"/>
      <w:r w:rsidRPr="000535BE">
        <w:rPr>
          <w:rFonts w:ascii="Times New Roman" w:eastAsia="Times New Roman" w:hAnsi="Times New Roman"/>
          <w:sz w:val="28"/>
          <w:szCs w:val="28"/>
          <w:lang w:val="uk-UA" w:eastAsia="ru-RU"/>
        </w:rPr>
        <w:t>Фойєрбаха</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110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b/>
          <w:i/>
          <w:sz w:val="28"/>
          <w:szCs w:val="28"/>
          <w:lang w:val="uk-UA" w:eastAsia="ru-RU"/>
        </w:rPr>
        <w:t xml:space="preserve">Література:2,6-7,20-24,31-32,36,48,57,65-67,69-70,91,94-96,103,130-131,142,155,159.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tabs>
          <w:tab w:val="left" w:pos="4320"/>
        </w:tabs>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ТЕМА 1.6. СУЧАСНА ЄВРОПЕЙСЬКА ФІЛОСОФІЯ </w:t>
      </w:r>
    </w:p>
    <w:p w:rsidR="000535BE" w:rsidRPr="000535BE" w:rsidRDefault="000535BE" w:rsidP="000535BE">
      <w:pPr>
        <w:tabs>
          <w:tab w:val="left" w:pos="4320"/>
        </w:tabs>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tabs>
          <w:tab w:val="left" w:pos="4320"/>
        </w:tabs>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t xml:space="preserve">Лекція. </w:t>
      </w:r>
      <w:r w:rsidRPr="000535BE">
        <w:rPr>
          <w:rFonts w:ascii="Times New Roman" w:eastAsia="Times New Roman" w:hAnsi="Times New Roman"/>
          <w:b/>
          <w:sz w:val="28"/>
          <w:szCs w:val="28"/>
          <w:lang w:val="uk-UA" w:eastAsia="ru-RU"/>
        </w:rPr>
        <w:t xml:space="preserve">Основні тенденції та напрями </w:t>
      </w:r>
    </w:p>
    <w:p w:rsidR="000535BE" w:rsidRPr="000535BE" w:rsidRDefault="000535BE" w:rsidP="000535BE">
      <w:pPr>
        <w:tabs>
          <w:tab w:val="left" w:pos="4320"/>
        </w:tabs>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lastRenderedPageBreak/>
        <w:t>в європейській філософії (</w:t>
      </w:r>
      <w:r w:rsidRPr="000535BE">
        <w:rPr>
          <w:rFonts w:ascii="Times New Roman" w:eastAsia="Times New Roman" w:hAnsi="Times New Roman"/>
          <w:b/>
          <w:sz w:val="28"/>
          <w:szCs w:val="28"/>
          <w:lang w:val="en-US" w:eastAsia="ru-RU"/>
        </w:rPr>
        <w:t>XIX</w:t>
      </w:r>
      <w:r w:rsidRPr="000535BE">
        <w:rPr>
          <w:rFonts w:ascii="Times New Roman" w:eastAsia="Times New Roman" w:hAnsi="Times New Roman"/>
          <w:b/>
          <w:sz w:val="28"/>
          <w:szCs w:val="28"/>
          <w:lang w:val="uk-UA" w:eastAsia="ru-RU"/>
        </w:rPr>
        <w:t xml:space="preserve"> – </w:t>
      </w:r>
      <w:r w:rsidRPr="000535BE">
        <w:rPr>
          <w:rFonts w:ascii="Times New Roman" w:eastAsia="Times New Roman" w:hAnsi="Times New Roman"/>
          <w:b/>
          <w:sz w:val="28"/>
          <w:szCs w:val="28"/>
          <w:lang w:val="en-US" w:eastAsia="ru-RU"/>
        </w:rPr>
        <w:t>XX</w:t>
      </w:r>
      <w:r w:rsidRPr="000535BE">
        <w:rPr>
          <w:rFonts w:ascii="Times New Roman" w:eastAsia="Times New Roman" w:hAnsi="Times New Roman"/>
          <w:b/>
          <w:sz w:val="28"/>
          <w:szCs w:val="28"/>
          <w:lang w:val="uk-UA" w:eastAsia="ru-RU"/>
        </w:rPr>
        <w:t xml:space="preserve"> ст.)</w:t>
      </w:r>
    </w:p>
    <w:p w:rsidR="000535BE" w:rsidRPr="000535BE" w:rsidRDefault="000535BE" w:rsidP="000535BE">
      <w:pPr>
        <w:tabs>
          <w:tab w:val="left" w:pos="4320"/>
        </w:tabs>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0535BE">
      <w:pPr>
        <w:tabs>
          <w:tab w:val="left" w:pos="4320"/>
        </w:tabs>
        <w:spacing w:after="0" w:line="240" w:lineRule="auto"/>
        <w:jc w:val="center"/>
        <w:rPr>
          <w:rFonts w:ascii="Times New Roman" w:eastAsia="Times New Roman" w:hAnsi="Times New Roman"/>
          <w:i/>
          <w:sz w:val="16"/>
          <w:szCs w:val="16"/>
          <w:lang w:val="uk-UA" w:eastAsia="ru-RU"/>
        </w:rPr>
      </w:pPr>
    </w:p>
    <w:p w:rsidR="000535BE" w:rsidRPr="000535BE" w:rsidRDefault="000535BE" w:rsidP="008B7EA0">
      <w:pPr>
        <w:numPr>
          <w:ilvl w:val="0"/>
          <w:numId w:val="19"/>
        </w:numPr>
        <w:tabs>
          <w:tab w:val="left" w:pos="432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Критичне переосмислення принципів та традицій парадигми класичного філософії. </w:t>
      </w:r>
    </w:p>
    <w:p w:rsidR="000535BE" w:rsidRPr="000535BE" w:rsidRDefault="000535BE" w:rsidP="008B7EA0">
      <w:pPr>
        <w:numPr>
          <w:ilvl w:val="0"/>
          <w:numId w:val="19"/>
        </w:numPr>
        <w:tabs>
          <w:tab w:val="left" w:pos="432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Позитивізм та постпозитивізм. </w:t>
      </w:r>
    </w:p>
    <w:p w:rsidR="000535BE" w:rsidRPr="000535BE" w:rsidRDefault="000535BE" w:rsidP="008B7EA0">
      <w:pPr>
        <w:numPr>
          <w:ilvl w:val="0"/>
          <w:numId w:val="19"/>
        </w:numPr>
        <w:tabs>
          <w:tab w:val="left" w:pos="4320"/>
        </w:tabs>
        <w:spacing w:after="0" w:line="240" w:lineRule="auto"/>
        <w:jc w:val="both"/>
        <w:rPr>
          <w:rFonts w:ascii="Times New Roman" w:eastAsia="Times New Roman" w:hAnsi="Times New Roman"/>
          <w:sz w:val="28"/>
          <w:szCs w:val="28"/>
          <w:lang w:val="uk-UA" w:eastAsia="ru-RU"/>
        </w:rPr>
      </w:pPr>
      <w:proofErr w:type="spellStart"/>
      <w:r w:rsidRPr="000535BE">
        <w:rPr>
          <w:rFonts w:ascii="Times New Roman" w:eastAsia="Times New Roman" w:hAnsi="Times New Roman"/>
          <w:sz w:val="28"/>
          <w:szCs w:val="28"/>
          <w:lang w:val="uk-UA" w:eastAsia="ru-RU"/>
        </w:rPr>
        <w:t>Антираціоналістичний</w:t>
      </w:r>
      <w:proofErr w:type="spellEnd"/>
      <w:r w:rsidRPr="000535BE">
        <w:rPr>
          <w:rFonts w:ascii="Times New Roman" w:eastAsia="Times New Roman" w:hAnsi="Times New Roman"/>
          <w:sz w:val="28"/>
          <w:szCs w:val="28"/>
          <w:lang w:val="uk-UA" w:eastAsia="ru-RU"/>
        </w:rPr>
        <w:t xml:space="preserve"> виступ філософських напрямків (С. </w:t>
      </w:r>
      <w:proofErr w:type="spellStart"/>
      <w:r w:rsidRPr="000535BE">
        <w:rPr>
          <w:rFonts w:ascii="Times New Roman" w:eastAsia="Times New Roman" w:hAnsi="Times New Roman"/>
          <w:sz w:val="28"/>
          <w:szCs w:val="28"/>
          <w:lang w:val="uk-UA" w:eastAsia="ru-RU"/>
        </w:rPr>
        <w:t>К’єркеґор</w:t>
      </w:r>
      <w:proofErr w:type="spellEnd"/>
      <w:r w:rsidRPr="000535BE">
        <w:rPr>
          <w:rFonts w:ascii="Times New Roman" w:eastAsia="Times New Roman" w:hAnsi="Times New Roman"/>
          <w:sz w:val="28"/>
          <w:szCs w:val="28"/>
          <w:lang w:val="uk-UA" w:eastAsia="ru-RU"/>
        </w:rPr>
        <w:t xml:space="preserve">, А. </w:t>
      </w:r>
      <w:proofErr w:type="spellStart"/>
      <w:r w:rsidRPr="000535BE">
        <w:rPr>
          <w:rFonts w:ascii="Times New Roman" w:eastAsia="Times New Roman" w:hAnsi="Times New Roman"/>
          <w:sz w:val="28"/>
          <w:szCs w:val="28"/>
          <w:lang w:val="uk-UA" w:eastAsia="ru-RU"/>
        </w:rPr>
        <w:t>Шопенгауер</w:t>
      </w:r>
      <w:proofErr w:type="spellEnd"/>
      <w:r w:rsidRPr="000535BE">
        <w:rPr>
          <w:rFonts w:ascii="Times New Roman" w:eastAsia="Times New Roman" w:hAnsi="Times New Roman"/>
          <w:sz w:val="28"/>
          <w:szCs w:val="28"/>
          <w:lang w:val="uk-UA" w:eastAsia="ru-RU"/>
        </w:rPr>
        <w:t xml:space="preserve">, Ф. Ніцше, В. </w:t>
      </w:r>
      <w:proofErr w:type="spellStart"/>
      <w:r w:rsidRPr="000535BE">
        <w:rPr>
          <w:rFonts w:ascii="Times New Roman" w:eastAsia="Times New Roman" w:hAnsi="Times New Roman"/>
          <w:sz w:val="28"/>
          <w:szCs w:val="28"/>
          <w:lang w:val="uk-UA" w:eastAsia="ru-RU"/>
        </w:rPr>
        <w:t>Дільтей</w:t>
      </w:r>
      <w:proofErr w:type="spellEnd"/>
      <w:r w:rsidRPr="000535BE">
        <w:rPr>
          <w:rFonts w:ascii="Times New Roman" w:eastAsia="Times New Roman" w:hAnsi="Times New Roman"/>
          <w:sz w:val="28"/>
          <w:szCs w:val="28"/>
          <w:lang w:val="uk-UA" w:eastAsia="ru-RU"/>
        </w:rPr>
        <w:t xml:space="preserve">, О. Шпенглер). </w:t>
      </w:r>
    </w:p>
    <w:p w:rsidR="000535BE" w:rsidRPr="000535BE" w:rsidRDefault="000535BE" w:rsidP="008B7EA0">
      <w:pPr>
        <w:numPr>
          <w:ilvl w:val="0"/>
          <w:numId w:val="19"/>
        </w:numPr>
        <w:tabs>
          <w:tab w:val="left" w:pos="432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Екзистенціалізм у філософії та літературі (Ж.-П. Сартр, А. Камю, Ґ. Марсель, Л. </w:t>
      </w:r>
      <w:proofErr w:type="spellStart"/>
      <w:r w:rsidRPr="000535BE">
        <w:rPr>
          <w:rFonts w:ascii="Times New Roman" w:eastAsia="Times New Roman" w:hAnsi="Times New Roman"/>
          <w:sz w:val="28"/>
          <w:szCs w:val="28"/>
          <w:lang w:val="uk-UA" w:eastAsia="ru-RU"/>
        </w:rPr>
        <w:t>Шестов</w:t>
      </w:r>
      <w:proofErr w:type="spellEnd"/>
      <w:r w:rsidRPr="000535BE">
        <w:rPr>
          <w:rFonts w:ascii="Times New Roman" w:eastAsia="Times New Roman" w:hAnsi="Times New Roman"/>
          <w:sz w:val="28"/>
          <w:szCs w:val="28"/>
          <w:lang w:val="uk-UA" w:eastAsia="ru-RU"/>
        </w:rPr>
        <w:t xml:space="preserve">, М. Бердяєв). </w:t>
      </w:r>
    </w:p>
    <w:p w:rsidR="000535BE" w:rsidRPr="000535BE" w:rsidRDefault="000535BE" w:rsidP="008B7EA0">
      <w:pPr>
        <w:numPr>
          <w:ilvl w:val="0"/>
          <w:numId w:val="19"/>
        </w:numPr>
        <w:tabs>
          <w:tab w:val="left" w:pos="432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Психоаналіз З. </w:t>
      </w:r>
      <w:proofErr w:type="spellStart"/>
      <w:r w:rsidRPr="000535BE">
        <w:rPr>
          <w:rFonts w:ascii="Times New Roman" w:eastAsia="Times New Roman" w:hAnsi="Times New Roman"/>
          <w:sz w:val="28"/>
          <w:szCs w:val="28"/>
          <w:lang w:val="uk-UA" w:eastAsia="ru-RU"/>
        </w:rPr>
        <w:t>Фройда</w:t>
      </w:r>
      <w:proofErr w:type="spellEnd"/>
      <w:r w:rsidRPr="000535BE">
        <w:rPr>
          <w:rFonts w:ascii="Times New Roman" w:eastAsia="Times New Roman" w:hAnsi="Times New Roman"/>
          <w:sz w:val="28"/>
          <w:szCs w:val="28"/>
          <w:lang w:val="uk-UA" w:eastAsia="ru-RU"/>
        </w:rPr>
        <w:t xml:space="preserve"> та переосмислення ідей класичного психоаналізу.</w:t>
      </w:r>
    </w:p>
    <w:p w:rsidR="000535BE" w:rsidRPr="000535BE" w:rsidRDefault="000535BE" w:rsidP="008B7EA0">
      <w:pPr>
        <w:numPr>
          <w:ilvl w:val="0"/>
          <w:numId w:val="19"/>
        </w:numPr>
        <w:tabs>
          <w:tab w:val="left" w:pos="432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Герменевтика в </w:t>
      </w:r>
      <w:r w:rsidRPr="000535BE">
        <w:rPr>
          <w:rFonts w:ascii="Times New Roman" w:eastAsia="Times New Roman" w:hAnsi="Times New Roman"/>
          <w:sz w:val="28"/>
          <w:szCs w:val="28"/>
          <w:lang w:val="en-US" w:eastAsia="ru-RU"/>
        </w:rPr>
        <w:t>XX</w:t>
      </w:r>
      <w:r w:rsidRPr="000535BE">
        <w:rPr>
          <w:rFonts w:ascii="Times New Roman" w:eastAsia="Times New Roman" w:hAnsi="Times New Roman"/>
          <w:sz w:val="28"/>
          <w:szCs w:val="28"/>
          <w:lang w:val="uk-UA" w:eastAsia="ru-RU"/>
        </w:rPr>
        <w:t xml:space="preserve"> столітті, її представники.</w:t>
      </w:r>
    </w:p>
    <w:p w:rsidR="000535BE" w:rsidRPr="000535BE" w:rsidRDefault="000535BE" w:rsidP="008B7EA0">
      <w:pPr>
        <w:numPr>
          <w:ilvl w:val="0"/>
          <w:numId w:val="19"/>
        </w:numPr>
        <w:tabs>
          <w:tab w:val="left" w:pos="432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Особливості філософії Постмодерну.   </w:t>
      </w:r>
    </w:p>
    <w:p w:rsidR="000535BE" w:rsidRPr="000535BE" w:rsidRDefault="000535BE" w:rsidP="000535BE">
      <w:pPr>
        <w:spacing w:after="0" w:line="240" w:lineRule="auto"/>
        <w:rPr>
          <w:rFonts w:ascii="Times New Roman" w:eastAsia="Times New Roman" w:hAnsi="Times New Roman"/>
          <w:sz w:val="16"/>
          <w:szCs w:val="16"/>
          <w:lang w:val="uk-UA" w:eastAsia="ru-RU"/>
        </w:rPr>
      </w:pPr>
      <w:r w:rsidRPr="000535BE">
        <w:rPr>
          <w:rFonts w:ascii="Times New Roman" w:eastAsia="Times New Roman" w:hAnsi="Times New Roman"/>
          <w:sz w:val="28"/>
          <w:szCs w:val="28"/>
          <w:lang w:val="uk-UA" w:eastAsia="ru-RU"/>
        </w:rPr>
        <w:t xml:space="preserve"> </w:t>
      </w: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Семінарське заняття</w:t>
      </w: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Основні тенденції сучасної філософської думки</w:t>
      </w:r>
    </w:p>
    <w:p w:rsidR="000535BE" w:rsidRPr="000535BE" w:rsidRDefault="000535BE" w:rsidP="000535BE">
      <w:pPr>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8B7EA0">
      <w:pPr>
        <w:numPr>
          <w:ilvl w:val="0"/>
          <w:numId w:val="39"/>
        </w:numPr>
        <w:spacing w:after="0" w:line="240" w:lineRule="auto"/>
        <w:jc w:val="both"/>
        <w:rPr>
          <w:rFonts w:ascii="Times New Roman" w:eastAsia="Times New Roman" w:hAnsi="Times New Roman"/>
          <w:sz w:val="28"/>
          <w:szCs w:val="28"/>
          <w:lang w:val="uk-UA" w:eastAsia="ru-RU"/>
        </w:rPr>
      </w:pPr>
      <w:proofErr w:type="spellStart"/>
      <w:r w:rsidRPr="000535BE">
        <w:rPr>
          <w:rFonts w:ascii="Times New Roman" w:eastAsia="Times New Roman" w:hAnsi="Times New Roman"/>
          <w:sz w:val="28"/>
          <w:szCs w:val="28"/>
          <w:lang w:val="uk-UA" w:eastAsia="ru-RU"/>
        </w:rPr>
        <w:t>Ірраціоналізація</w:t>
      </w:r>
      <w:proofErr w:type="spellEnd"/>
      <w:r w:rsidRPr="000535BE">
        <w:rPr>
          <w:rFonts w:ascii="Times New Roman" w:eastAsia="Times New Roman" w:hAnsi="Times New Roman"/>
          <w:sz w:val="28"/>
          <w:szCs w:val="28"/>
          <w:lang w:val="uk-UA" w:eastAsia="ru-RU"/>
        </w:rPr>
        <w:t xml:space="preserve"> філософії. «Філософія життя». </w:t>
      </w:r>
    </w:p>
    <w:p w:rsidR="000535BE" w:rsidRPr="000535BE" w:rsidRDefault="000535BE" w:rsidP="008B7EA0">
      <w:pPr>
        <w:numPr>
          <w:ilvl w:val="0"/>
          <w:numId w:val="3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Екзистенціалізм та проблема людини. </w:t>
      </w:r>
    </w:p>
    <w:p w:rsidR="000535BE" w:rsidRPr="000535BE" w:rsidRDefault="000535BE" w:rsidP="008B7EA0">
      <w:pPr>
        <w:numPr>
          <w:ilvl w:val="0"/>
          <w:numId w:val="3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Феноменологія та герменевтика в культурі </w:t>
      </w:r>
      <w:r w:rsidRPr="000535BE">
        <w:rPr>
          <w:rFonts w:ascii="Times New Roman" w:eastAsia="Times New Roman" w:hAnsi="Times New Roman"/>
          <w:sz w:val="28"/>
          <w:szCs w:val="28"/>
          <w:lang w:val="en-US" w:eastAsia="ru-RU"/>
        </w:rPr>
        <w:t>XX</w:t>
      </w:r>
      <w:r w:rsidRPr="000535BE">
        <w:rPr>
          <w:rFonts w:ascii="Times New Roman" w:eastAsia="Times New Roman" w:hAnsi="Times New Roman"/>
          <w:sz w:val="28"/>
          <w:szCs w:val="28"/>
          <w:lang w:val="uk-UA" w:eastAsia="ru-RU"/>
        </w:rPr>
        <w:t xml:space="preserve"> ст.: співвідношення підходів в межах парадигми гуманітарного знання. </w:t>
      </w:r>
    </w:p>
    <w:p w:rsidR="000535BE" w:rsidRPr="000535BE" w:rsidRDefault="000535BE" w:rsidP="008B7EA0">
      <w:pPr>
        <w:numPr>
          <w:ilvl w:val="0"/>
          <w:numId w:val="3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Постмодернізм як явище культури та мислення. Основні ідеї.</w:t>
      </w:r>
    </w:p>
    <w:p w:rsidR="000535BE" w:rsidRPr="000535BE" w:rsidRDefault="000535BE" w:rsidP="000535BE">
      <w:pPr>
        <w:spacing w:after="0" w:line="240" w:lineRule="auto"/>
        <w:jc w:val="center"/>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sz w:val="28"/>
          <w:szCs w:val="28"/>
          <w:lang w:val="uk-UA" w:eastAsia="ru-RU"/>
        </w:rPr>
        <w:tab/>
      </w:r>
      <w:r w:rsidRPr="000535BE">
        <w:rPr>
          <w:rFonts w:ascii="Times New Roman" w:eastAsia="Times New Roman" w:hAnsi="Times New Roman"/>
          <w:b/>
          <w:sz w:val="28"/>
          <w:szCs w:val="28"/>
          <w:lang w:val="uk-UA" w:eastAsia="ru-RU"/>
        </w:rPr>
        <w:t xml:space="preserve">Завдання для самостійної роботи </w:t>
      </w:r>
    </w:p>
    <w:p w:rsidR="000535BE" w:rsidRPr="000535BE" w:rsidRDefault="000535BE" w:rsidP="000535BE">
      <w:pPr>
        <w:tabs>
          <w:tab w:val="left" w:pos="4160"/>
        </w:tabs>
        <w:spacing w:after="0" w:line="240" w:lineRule="auto"/>
        <w:rPr>
          <w:rFonts w:ascii="Times New Roman" w:eastAsia="Times New Roman" w:hAnsi="Times New Roman"/>
          <w:sz w:val="16"/>
          <w:szCs w:val="16"/>
          <w:lang w:val="uk-UA" w:eastAsia="ru-RU"/>
        </w:rPr>
      </w:pP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Критика раціоналістично-натуралістичної програми Просвітництва в європейській філософії (</w:t>
      </w:r>
      <w:r w:rsidRPr="000535BE">
        <w:rPr>
          <w:rFonts w:ascii="Times New Roman" w:eastAsia="Times New Roman" w:hAnsi="Times New Roman"/>
          <w:sz w:val="28"/>
          <w:szCs w:val="28"/>
          <w:lang w:val="en-US" w:eastAsia="ru-RU"/>
        </w:rPr>
        <w:t>XIX</w:t>
      </w:r>
      <w:r w:rsidRPr="000535BE">
        <w:rPr>
          <w:rFonts w:ascii="Times New Roman" w:eastAsia="Times New Roman" w:hAnsi="Times New Roman"/>
          <w:sz w:val="28"/>
          <w:szCs w:val="28"/>
          <w:lang w:val="uk-UA" w:eastAsia="ru-RU"/>
        </w:rPr>
        <w:t xml:space="preserve"> – </w:t>
      </w:r>
      <w:r w:rsidRPr="000535BE">
        <w:rPr>
          <w:rFonts w:ascii="Times New Roman" w:eastAsia="Times New Roman" w:hAnsi="Times New Roman"/>
          <w:sz w:val="28"/>
          <w:szCs w:val="28"/>
          <w:lang w:val="en-US" w:eastAsia="ru-RU"/>
        </w:rPr>
        <w:t>XX</w:t>
      </w:r>
      <w:r w:rsidRPr="000535BE">
        <w:rPr>
          <w:rFonts w:ascii="Times New Roman" w:eastAsia="Times New Roman" w:hAnsi="Times New Roman"/>
          <w:sz w:val="28"/>
          <w:szCs w:val="28"/>
          <w:lang w:val="uk-UA" w:eastAsia="ru-RU"/>
        </w:rPr>
        <w:t xml:space="preserve"> ст.). </w:t>
      </w: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С. </w:t>
      </w:r>
      <w:proofErr w:type="spellStart"/>
      <w:r w:rsidRPr="000535BE">
        <w:rPr>
          <w:rFonts w:ascii="Times New Roman" w:eastAsia="Times New Roman" w:hAnsi="Times New Roman"/>
          <w:sz w:val="28"/>
          <w:szCs w:val="28"/>
          <w:lang w:val="uk-UA" w:eastAsia="ru-RU"/>
        </w:rPr>
        <w:t>К’єркеґор</w:t>
      </w:r>
      <w:proofErr w:type="spellEnd"/>
      <w:r w:rsidRPr="000535BE">
        <w:rPr>
          <w:rFonts w:ascii="Times New Roman" w:eastAsia="Times New Roman" w:hAnsi="Times New Roman"/>
          <w:sz w:val="28"/>
          <w:szCs w:val="28"/>
          <w:lang w:val="uk-UA" w:eastAsia="ru-RU"/>
        </w:rPr>
        <w:t>: відкриття екзистенції.</w:t>
      </w: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Ірраціоналізм А. </w:t>
      </w:r>
      <w:proofErr w:type="spellStart"/>
      <w:r w:rsidRPr="000535BE">
        <w:rPr>
          <w:rFonts w:ascii="Times New Roman" w:eastAsia="Times New Roman" w:hAnsi="Times New Roman"/>
          <w:sz w:val="28"/>
          <w:szCs w:val="28"/>
          <w:lang w:val="uk-UA" w:eastAsia="ru-RU"/>
        </w:rPr>
        <w:t>Шопенгауера</w:t>
      </w:r>
      <w:proofErr w:type="spellEnd"/>
      <w:r w:rsidRPr="000535BE">
        <w:rPr>
          <w:rFonts w:ascii="Times New Roman" w:eastAsia="Times New Roman" w:hAnsi="Times New Roman"/>
          <w:sz w:val="28"/>
          <w:szCs w:val="28"/>
          <w:lang w:val="uk-UA" w:eastAsia="ru-RU"/>
        </w:rPr>
        <w:t>.</w:t>
      </w: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Основні ідеї твору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Народження трагедії з духу музики</w:t>
      </w:r>
      <w:r w:rsidRPr="000535BE">
        <w:rPr>
          <w:rFonts w:ascii="Times New Roman" w:eastAsia="Times New Roman" w:hAnsi="Times New Roman"/>
          <w:sz w:val="28"/>
          <w:szCs w:val="28"/>
          <w:lang w:eastAsia="ru-RU"/>
        </w:rPr>
        <w:t xml:space="preserve">” </w:t>
      </w:r>
      <w:r w:rsidRPr="000535BE">
        <w:rPr>
          <w:rFonts w:ascii="Times New Roman" w:eastAsia="Times New Roman" w:hAnsi="Times New Roman"/>
          <w:sz w:val="28"/>
          <w:szCs w:val="28"/>
          <w:lang w:val="uk-UA" w:eastAsia="ru-RU"/>
        </w:rPr>
        <w:t>Ф. Ніцше.</w:t>
      </w: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Інтуїтивізм А. Берґсона. </w:t>
      </w: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Проаналізувати вплив психоаналізу в релігії, культурі та мистецтві. </w:t>
      </w: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Структуралізм: революційний переворот в існуючій парадигмі знання.</w:t>
      </w: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Розкрити основні ідей феноменологічної естетики (Р. </w:t>
      </w:r>
      <w:proofErr w:type="spellStart"/>
      <w:r w:rsidRPr="000535BE">
        <w:rPr>
          <w:rFonts w:ascii="Times New Roman" w:eastAsia="Times New Roman" w:hAnsi="Times New Roman"/>
          <w:sz w:val="28"/>
          <w:szCs w:val="28"/>
          <w:lang w:val="uk-UA" w:eastAsia="ru-RU"/>
        </w:rPr>
        <w:t>Інгарден</w:t>
      </w:r>
      <w:proofErr w:type="spellEnd"/>
      <w:r w:rsidRPr="000535BE">
        <w:rPr>
          <w:rFonts w:ascii="Times New Roman" w:eastAsia="Times New Roman" w:hAnsi="Times New Roman"/>
          <w:sz w:val="28"/>
          <w:szCs w:val="28"/>
          <w:lang w:val="uk-UA" w:eastAsia="ru-RU"/>
        </w:rPr>
        <w:t xml:space="preserve">, Н. Гарман, М. </w:t>
      </w:r>
      <w:proofErr w:type="spellStart"/>
      <w:r w:rsidRPr="000535BE">
        <w:rPr>
          <w:rFonts w:ascii="Times New Roman" w:eastAsia="Times New Roman" w:hAnsi="Times New Roman"/>
          <w:sz w:val="28"/>
          <w:szCs w:val="28"/>
          <w:lang w:val="uk-UA" w:eastAsia="ru-RU"/>
        </w:rPr>
        <w:t>Дюфрен</w:t>
      </w:r>
      <w:proofErr w:type="spellEnd"/>
      <w:r w:rsidRPr="000535BE">
        <w:rPr>
          <w:rFonts w:ascii="Times New Roman" w:eastAsia="Times New Roman" w:hAnsi="Times New Roman"/>
          <w:sz w:val="28"/>
          <w:szCs w:val="28"/>
          <w:lang w:val="uk-UA" w:eastAsia="ru-RU"/>
        </w:rPr>
        <w:t xml:space="preserve"> та ін.)</w:t>
      </w: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Культурно-антропологічні дослідження К. </w:t>
      </w:r>
      <w:proofErr w:type="spellStart"/>
      <w:r w:rsidRPr="000535BE">
        <w:rPr>
          <w:rFonts w:ascii="Times New Roman" w:eastAsia="Times New Roman" w:hAnsi="Times New Roman"/>
          <w:sz w:val="28"/>
          <w:szCs w:val="28"/>
          <w:lang w:val="uk-UA" w:eastAsia="ru-RU"/>
        </w:rPr>
        <w:t>Леві-Стросса</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Охарактеризувати основні ідеї герменевтики.</w:t>
      </w: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Визначити головну ідею «позитивної філософії».  </w:t>
      </w: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Розкрити суть лінгвістичного повороту в філософії.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ind w:left="720"/>
        <w:jc w:val="center"/>
        <w:rPr>
          <w:rFonts w:ascii="Times New Roman" w:eastAsia="Times New Roman" w:hAnsi="Times New Roman"/>
          <w:sz w:val="28"/>
          <w:szCs w:val="28"/>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Запитання для самоперевірки</w:t>
      </w:r>
    </w:p>
    <w:p w:rsidR="000535BE" w:rsidRPr="000535BE" w:rsidRDefault="000535BE" w:rsidP="000535BE">
      <w:pPr>
        <w:spacing w:after="0" w:line="240" w:lineRule="auto"/>
        <w:jc w:val="center"/>
        <w:rPr>
          <w:rFonts w:ascii="Times New Roman" w:eastAsia="Times New Roman" w:hAnsi="Times New Roman"/>
          <w:sz w:val="16"/>
          <w:szCs w:val="16"/>
          <w:lang w:val="uk-UA" w:eastAsia="ru-RU"/>
        </w:rPr>
      </w:pPr>
    </w:p>
    <w:p w:rsidR="000535BE" w:rsidRPr="000535BE" w:rsidRDefault="000535BE" w:rsidP="008B7EA0">
      <w:pPr>
        <w:numPr>
          <w:ilvl w:val="0"/>
          <w:numId w:val="2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За що критикувала філософія життя класичну філософію?</w:t>
      </w:r>
    </w:p>
    <w:p w:rsidR="000535BE" w:rsidRPr="000535BE" w:rsidRDefault="000535BE" w:rsidP="008B7EA0">
      <w:pPr>
        <w:numPr>
          <w:ilvl w:val="0"/>
          <w:numId w:val="2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Які нові методи філософського дослідження пропонують представники </w:t>
      </w:r>
      <w:proofErr w:type="spellStart"/>
      <w:r w:rsidRPr="000535BE">
        <w:rPr>
          <w:rFonts w:ascii="Times New Roman" w:eastAsia="Times New Roman" w:hAnsi="Times New Roman"/>
          <w:sz w:val="28"/>
          <w:szCs w:val="28"/>
          <w:lang w:val="uk-UA" w:eastAsia="ru-RU"/>
        </w:rPr>
        <w:t>ірраціоналістичної</w:t>
      </w:r>
      <w:proofErr w:type="spellEnd"/>
      <w:r w:rsidRPr="000535BE">
        <w:rPr>
          <w:rFonts w:ascii="Times New Roman" w:eastAsia="Times New Roman" w:hAnsi="Times New Roman"/>
          <w:sz w:val="28"/>
          <w:szCs w:val="28"/>
          <w:lang w:val="uk-UA" w:eastAsia="ru-RU"/>
        </w:rPr>
        <w:t xml:space="preserve"> філософії?</w:t>
      </w:r>
    </w:p>
    <w:p w:rsidR="000535BE" w:rsidRPr="000535BE" w:rsidRDefault="000535BE" w:rsidP="008B7EA0">
      <w:pPr>
        <w:numPr>
          <w:ilvl w:val="0"/>
          <w:numId w:val="2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lastRenderedPageBreak/>
        <w:t xml:space="preserve">Що спільного та відмінного між позитивізмом та матеріалізмом? </w:t>
      </w:r>
    </w:p>
    <w:p w:rsidR="000535BE" w:rsidRPr="000535BE" w:rsidRDefault="000535BE" w:rsidP="008B7EA0">
      <w:pPr>
        <w:numPr>
          <w:ilvl w:val="0"/>
          <w:numId w:val="2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Вплив психоаналізу та науку та культуру </w:t>
      </w:r>
      <w:r w:rsidRPr="000535BE">
        <w:rPr>
          <w:rFonts w:ascii="Times New Roman" w:eastAsia="Times New Roman" w:hAnsi="Times New Roman"/>
          <w:sz w:val="28"/>
          <w:szCs w:val="28"/>
          <w:lang w:val="en-US" w:eastAsia="ru-RU"/>
        </w:rPr>
        <w:t>XX</w:t>
      </w:r>
      <w:r w:rsidRPr="000535BE">
        <w:rPr>
          <w:rFonts w:ascii="Times New Roman" w:eastAsia="Times New Roman" w:hAnsi="Times New Roman"/>
          <w:sz w:val="28"/>
          <w:szCs w:val="28"/>
          <w:lang w:val="uk-UA" w:eastAsia="ru-RU"/>
        </w:rPr>
        <w:t xml:space="preserve"> століття. Мистецтвознавчі модифікації психоаналізу</w:t>
      </w:r>
    </w:p>
    <w:p w:rsidR="000535BE" w:rsidRPr="000535BE" w:rsidRDefault="000535BE" w:rsidP="008B7EA0">
      <w:pPr>
        <w:numPr>
          <w:ilvl w:val="0"/>
          <w:numId w:val="2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 чому полягає феноменологічне розуміння суті філософії, її специфіка? </w:t>
      </w:r>
    </w:p>
    <w:p w:rsidR="000535BE" w:rsidRPr="000535BE" w:rsidRDefault="000535BE" w:rsidP="008B7EA0">
      <w:pPr>
        <w:numPr>
          <w:ilvl w:val="0"/>
          <w:numId w:val="2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Кого і на якій підставі слід зараховувати до екзистенціалізму? </w:t>
      </w:r>
    </w:p>
    <w:p w:rsidR="000535BE" w:rsidRPr="000535BE" w:rsidRDefault="000535BE" w:rsidP="008B7EA0">
      <w:pPr>
        <w:numPr>
          <w:ilvl w:val="0"/>
          <w:numId w:val="2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Який внесок М. Гайдеґґера та Г.-Ґ. </w:t>
      </w:r>
      <w:proofErr w:type="spellStart"/>
      <w:r w:rsidRPr="000535BE">
        <w:rPr>
          <w:rFonts w:ascii="Times New Roman" w:eastAsia="Times New Roman" w:hAnsi="Times New Roman"/>
          <w:sz w:val="28"/>
          <w:szCs w:val="28"/>
          <w:lang w:val="uk-UA" w:eastAsia="ru-RU"/>
        </w:rPr>
        <w:t>Ґадамера</w:t>
      </w:r>
      <w:proofErr w:type="spellEnd"/>
      <w:r w:rsidRPr="000535BE">
        <w:rPr>
          <w:rFonts w:ascii="Times New Roman" w:eastAsia="Times New Roman" w:hAnsi="Times New Roman"/>
          <w:sz w:val="28"/>
          <w:szCs w:val="28"/>
          <w:lang w:val="uk-UA" w:eastAsia="ru-RU"/>
        </w:rPr>
        <w:t xml:space="preserve"> в розвиток герменевтики? </w:t>
      </w:r>
    </w:p>
    <w:p w:rsidR="000535BE" w:rsidRPr="000535BE" w:rsidRDefault="000535BE" w:rsidP="008B7EA0">
      <w:pPr>
        <w:numPr>
          <w:ilvl w:val="0"/>
          <w:numId w:val="2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Що слід розуміти під поняттям «філософський структуралізм»?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Література:2,7,12-13,20-23,36,40,53-54,59,73,80-84,89,92-93,104-108,113,115-117,121-122,126,128,131-133,136-138,145-151,156-158,161-162. </w:t>
      </w:r>
    </w:p>
    <w:p w:rsidR="000535BE" w:rsidRPr="000535BE" w:rsidRDefault="000535BE" w:rsidP="000535BE">
      <w:pPr>
        <w:spacing w:after="0" w:line="240" w:lineRule="auto"/>
        <w:rPr>
          <w:rFonts w:ascii="Times New Roman" w:eastAsia="Times New Roman" w:hAnsi="Times New Roman"/>
          <w:b/>
          <w:i/>
          <w:sz w:val="28"/>
          <w:szCs w:val="28"/>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ТЕМА 1.7. УКРАЇНСЬКА ФІЛОСОФІЯ</w:t>
      </w:r>
    </w:p>
    <w:p w:rsidR="000535BE" w:rsidRPr="000535BE" w:rsidRDefault="000535BE" w:rsidP="000535BE">
      <w:pPr>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t>Лекція</w:t>
      </w:r>
      <w:r w:rsidRPr="000535BE">
        <w:rPr>
          <w:rFonts w:ascii="Times New Roman" w:eastAsia="Times New Roman" w:hAnsi="Times New Roman"/>
          <w:b/>
          <w:sz w:val="28"/>
          <w:szCs w:val="28"/>
          <w:lang w:val="uk-UA" w:eastAsia="ru-RU"/>
        </w:rPr>
        <w:t>. Особливості української філософської думки</w:t>
      </w:r>
    </w:p>
    <w:p w:rsidR="000535BE" w:rsidRPr="000535BE" w:rsidRDefault="000535BE" w:rsidP="000535BE">
      <w:pPr>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0535BE">
      <w:pPr>
        <w:spacing w:after="0" w:line="240" w:lineRule="auto"/>
        <w:jc w:val="center"/>
        <w:rPr>
          <w:rFonts w:ascii="Times New Roman" w:eastAsia="Times New Roman" w:hAnsi="Times New Roman"/>
          <w:i/>
          <w:sz w:val="16"/>
          <w:szCs w:val="16"/>
          <w:lang w:val="uk-UA" w:eastAsia="ru-RU"/>
        </w:rPr>
      </w:pPr>
    </w:p>
    <w:p w:rsidR="000535BE" w:rsidRPr="000535BE" w:rsidRDefault="000535BE" w:rsidP="008B7EA0">
      <w:pPr>
        <w:numPr>
          <w:ilvl w:val="0"/>
          <w:numId w:val="22"/>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Специфіка та характерні риси української філософії. </w:t>
      </w:r>
    </w:p>
    <w:p w:rsidR="000535BE" w:rsidRPr="000535BE" w:rsidRDefault="000535BE" w:rsidP="008B7EA0">
      <w:pPr>
        <w:numPr>
          <w:ilvl w:val="0"/>
          <w:numId w:val="22"/>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Філософська думка Київської Русі. </w:t>
      </w:r>
    </w:p>
    <w:p w:rsidR="000535BE" w:rsidRPr="000535BE" w:rsidRDefault="000535BE" w:rsidP="008B7EA0">
      <w:pPr>
        <w:numPr>
          <w:ilvl w:val="0"/>
          <w:numId w:val="22"/>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Філософія доби українського бароко. Творчість Г. Сковороди.</w:t>
      </w:r>
    </w:p>
    <w:p w:rsidR="000535BE" w:rsidRPr="000535BE" w:rsidRDefault="000535BE" w:rsidP="008B7EA0">
      <w:pPr>
        <w:numPr>
          <w:ilvl w:val="0"/>
          <w:numId w:val="22"/>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Філософські погляди П. Юркевича. </w:t>
      </w:r>
    </w:p>
    <w:p w:rsidR="000535BE" w:rsidRPr="000535BE" w:rsidRDefault="000535BE" w:rsidP="008B7EA0">
      <w:pPr>
        <w:numPr>
          <w:ilvl w:val="0"/>
          <w:numId w:val="22"/>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Філософія України в </w:t>
      </w:r>
      <w:r w:rsidRPr="000535BE">
        <w:rPr>
          <w:rFonts w:ascii="Times New Roman" w:eastAsia="Times New Roman" w:hAnsi="Times New Roman"/>
          <w:sz w:val="28"/>
          <w:szCs w:val="28"/>
          <w:lang w:val="en-US" w:eastAsia="ru-RU"/>
        </w:rPr>
        <w:t>XX</w:t>
      </w:r>
      <w:r w:rsidRPr="000535BE">
        <w:rPr>
          <w:rFonts w:ascii="Times New Roman" w:eastAsia="Times New Roman" w:hAnsi="Times New Roman"/>
          <w:sz w:val="28"/>
          <w:szCs w:val="28"/>
          <w:lang w:val="uk-UA" w:eastAsia="ru-RU"/>
        </w:rPr>
        <w:t xml:space="preserve"> ст. Вчення В. Вернадського про ноосферу.</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r w:rsidRPr="000535BE">
        <w:rPr>
          <w:rFonts w:ascii="Times New Roman" w:eastAsia="Times New Roman" w:hAnsi="Times New Roman"/>
          <w:sz w:val="28"/>
          <w:szCs w:val="28"/>
          <w:lang w:val="uk-UA" w:eastAsia="ru-RU"/>
        </w:rPr>
        <w:t xml:space="preserve"> </w:t>
      </w: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sz w:val="28"/>
          <w:szCs w:val="28"/>
          <w:lang w:val="uk-UA" w:eastAsia="ru-RU"/>
        </w:rPr>
        <w:tab/>
      </w:r>
      <w:r w:rsidRPr="000535BE">
        <w:rPr>
          <w:rFonts w:ascii="Times New Roman" w:eastAsia="Times New Roman" w:hAnsi="Times New Roman"/>
          <w:b/>
          <w:sz w:val="28"/>
          <w:szCs w:val="28"/>
          <w:lang w:val="uk-UA" w:eastAsia="ru-RU"/>
        </w:rPr>
        <w:t xml:space="preserve">Завдання для самостійної роботи </w:t>
      </w:r>
    </w:p>
    <w:p w:rsidR="000535BE" w:rsidRPr="000535BE" w:rsidRDefault="000535BE" w:rsidP="000535BE">
      <w:pPr>
        <w:spacing w:after="0" w:line="240" w:lineRule="auto"/>
        <w:jc w:val="center"/>
        <w:rPr>
          <w:rFonts w:ascii="Times New Roman" w:eastAsia="Times New Roman" w:hAnsi="Times New Roman"/>
          <w:sz w:val="16"/>
          <w:szCs w:val="16"/>
          <w:lang w:val="uk-UA" w:eastAsia="ru-RU"/>
        </w:rPr>
      </w:pPr>
    </w:p>
    <w:p w:rsidR="000535BE" w:rsidRPr="000535BE" w:rsidRDefault="000535BE" w:rsidP="008B7EA0">
      <w:pPr>
        <w:numPr>
          <w:ilvl w:val="0"/>
          <w:numId w:val="23"/>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Джерела формування філософської думки Стародавньої Русі. </w:t>
      </w:r>
    </w:p>
    <w:p w:rsidR="000535BE" w:rsidRPr="000535BE" w:rsidRDefault="000535BE" w:rsidP="008B7EA0">
      <w:pPr>
        <w:numPr>
          <w:ilvl w:val="0"/>
          <w:numId w:val="23"/>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Поняття філософії в Києво-руській культурі. </w:t>
      </w:r>
    </w:p>
    <w:p w:rsidR="000535BE" w:rsidRPr="000535BE" w:rsidRDefault="000535BE" w:rsidP="008B7EA0">
      <w:pPr>
        <w:numPr>
          <w:ilvl w:val="0"/>
          <w:numId w:val="23"/>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Вклад українських вчених в розробку гуманістичних ідей (Ю. Дрогобич, П. Русин, С. </w:t>
      </w:r>
      <w:proofErr w:type="spellStart"/>
      <w:r w:rsidRPr="000535BE">
        <w:rPr>
          <w:rFonts w:ascii="Times New Roman" w:eastAsia="Times New Roman" w:hAnsi="Times New Roman"/>
          <w:sz w:val="28"/>
          <w:szCs w:val="28"/>
          <w:lang w:val="uk-UA" w:eastAsia="ru-RU"/>
        </w:rPr>
        <w:t>Оріховський</w:t>
      </w:r>
      <w:proofErr w:type="spellEnd"/>
      <w:r w:rsidRPr="000535BE">
        <w:rPr>
          <w:rFonts w:ascii="Times New Roman" w:eastAsia="Times New Roman" w:hAnsi="Times New Roman"/>
          <w:sz w:val="28"/>
          <w:szCs w:val="28"/>
          <w:lang w:val="uk-UA" w:eastAsia="ru-RU"/>
        </w:rPr>
        <w:t>-Роксолан та ін.).</w:t>
      </w:r>
    </w:p>
    <w:p w:rsidR="000535BE" w:rsidRPr="000535BE" w:rsidRDefault="000535BE" w:rsidP="008B7EA0">
      <w:pPr>
        <w:numPr>
          <w:ilvl w:val="0"/>
          <w:numId w:val="23"/>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Києво-Могилянська академія – тип вищої школи та перший центр професійної філософії в Україні.</w:t>
      </w:r>
    </w:p>
    <w:p w:rsidR="000535BE" w:rsidRPr="000535BE" w:rsidRDefault="000535BE" w:rsidP="008B7EA0">
      <w:pPr>
        <w:numPr>
          <w:ilvl w:val="0"/>
          <w:numId w:val="23"/>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Визначити роль Кирило-</w:t>
      </w:r>
      <w:proofErr w:type="spellStart"/>
      <w:r w:rsidRPr="000535BE">
        <w:rPr>
          <w:rFonts w:ascii="Times New Roman" w:eastAsia="Times New Roman" w:hAnsi="Times New Roman"/>
          <w:sz w:val="28"/>
          <w:szCs w:val="28"/>
          <w:lang w:val="uk-UA" w:eastAsia="ru-RU"/>
        </w:rPr>
        <w:t>Мефодіївського</w:t>
      </w:r>
      <w:proofErr w:type="spellEnd"/>
      <w:r w:rsidRPr="000535BE">
        <w:rPr>
          <w:rFonts w:ascii="Times New Roman" w:eastAsia="Times New Roman" w:hAnsi="Times New Roman"/>
          <w:sz w:val="28"/>
          <w:szCs w:val="28"/>
          <w:lang w:val="uk-UA" w:eastAsia="ru-RU"/>
        </w:rPr>
        <w:t xml:space="preserve"> товариства в розробці філософії національної ідеї.</w:t>
      </w:r>
    </w:p>
    <w:p w:rsidR="000535BE" w:rsidRPr="000535BE" w:rsidRDefault="000535BE" w:rsidP="008B7EA0">
      <w:pPr>
        <w:numPr>
          <w:ilvl w:val="0"/>
          <w:numId w:val="23"/>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Проаналізуйте основні положення історіософії М. Грушевського.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tabs>
          <w:tab w:val="left" w:pos="4160"/>
        </w:tabs>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Запитання для самоперевірки</w:t>
      </w:r>
    </w:p>
    <w:p w:rsidR="000535BE" w:rsidRPr="000535BE" w:rsidRDefault="000535BE" w:rsidP="000535BE">
      <w:pPr>
        <w:tabs>
          <w:tab w:val="left" w:pos="4160"/>
        </w:tabs>
        <w:spacing w:after="0" w:line="240" w:lineRule="auto"/>
        <w:jc w:val="center"/>
        <w:rPr>
          <w:rFonts w:ascii="Times New Roman" w:eastAsia="Times New Roman" w:hAnsi="Times New Roman"/>
          <w:b/>
          <w:sz w:val="16"/>
          <w:szCs w:val="16"/>
          <w:lang w:val="uk-UA" w:eastAsia="ru-RU"/>
        </w:rPr>
      </w:pPr>
    </w:p>
    <w:p w:rsidR="000535BE" w:rsidRPr="000535BE" w:rsidRDefault="000535BE" w:rsidP="008B7EA0">
      <w:pPr>
        <w:numPr>
          <w:ilvl w:val="0"/>
          <w:numId w:val="24"/>
        </w:numPr>
        <w:tabs>
          <w:tab w:val="left" w:pos="416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 вплинула християнізація Русі на зміну світоглядно-ціннісних орієнтирів русичів? </w:t>
      </w:r>
    </w:p>
    <w:p w:rsidR="000535BE" w:rsidRPr="000535BE" w:rsidRDefault="000535BE" w:rsidP="008B7EA0">
      <w:pPr>
        <w:numPr>
          <w:ilvl w:val="0"/>
          <w:numId w:val="24"/>
        </w:numPr>
        <w:tabs>
          <w:tab w:val="left" w:pos="416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В чому виявилась специфіка філософії «українського бароко»?</w:t>
      </w:r>
    </w:p>
    <w:p w:rsidR="000535BE" w:rsidRPr="000535BE" w:rsidRDefault="000535BE" w:rsidP="008B7EA0">
      <w:pPr>
        <w:numPr>
          <w:ilvl w:val="0"/>
          <w:numId w:val="24"/>
        </w:numPr>
        <w:tabs>
          <w:tab w:val="left" w:pos="416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Впливи романтизму та просвітництва в українській філософії. </w:t>
      </w:r>
    </w:p>
    <w:p w:rsidR="000535BE" w:rsidRPr="000535BE" w:rsidRDefault="000535BE" w:rsidP="008B7EA0">
      <w:pPr>
        <w:numPr>
          <w:ilvl w:val="0"/>
          <w:numId w:val="24"/>
        </w:numPr>
        <w:tabs>
          <w:tab w:val="left" w:pos="416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Які основні риси філософії радянської та пострадянської доби?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Література:23,33,50,64,88,127.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МОДУЛЬНА КОНТРОЛЬНА РОБОТА №1</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1</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Специфіка філософії як форми духовного осягнення світу.</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lastRenderedPageBreak/>
        <w:t>2. Даосизм та конфуціанство: порівняльна характеристика.</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2</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Основні функції філософії.</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w:t>
      </w:r>
      <w:proofErr w:type="spellStart"/>
      <w:r w:rsidRPr="000535BE">
        <w:rPr>
          <w:rFonts w:ascii="Times New Roman" w:eastAsia="Times New Roman" w:hAnsi="Times New Roman"/>
          <w:sz w:val="28"/>
          <w:szCs w:val="28"/>
          <w:lang w:val="uk-UA" w:eastAsia="ru-RU"/>
        </w:rPr>
        <w:t>Досократичний</w:t>
      </w:r>
      <w:proofErr w:type="spellEnd"/>
      <w:r w:rsidRPr="000535BE">
        <w:rPr>
          <w:rFonts w:ascii="Times New Roman" w:eastAsia="Times New Roman" w:hAnsi="Times New Roman"/>
          <w:sz w:val="28"/>
          <w:szCs w:val="28"/>
          <w:lang w:val="uk-UA" w:eastAsia="ru-RU"/>
        </w:rPr>
        <w:t xml:space="preserve"> період в античній філософії.</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Варіант 3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Філософські погляди Платона та Аристотеля.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2. Філософія та світогляд. Філософія – «науковий світогляд»?</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Варіант 4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Структура філософського знання.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Загальна характеристика давньоіндійської філософії.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5</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Філософські школи в добу еллінізму: стоїцизм, епікуреїзм, неоплатонізм, скептицизм.</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Історичні типи світогляду.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Варіант 6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Філософія Сократа.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Раціоналістичний напрям в філософії (Р. Декарт, Б. Спіноза, Г. </w:t>
      </w:r>
      <w:proofErr w:type="spellStart"/>
      <w:r w:rsidRPr="000535BE">
        <w:rPr>
          <w:rFonts w:ascii="Times New Roman" w:eastAsia="Times New Roman" w:hAnsi="Times New Roman"/>
          <w:sz w:val="28"/>
          <w:szCs w:val="28"/>
          <w:lang w:val="uk-UA" w:eastAsia="ru-RU"/>
        </w:rPr>
        <w:t>Ляйбниць</w:t>
      </w:r>
      <w:proofErr w:type="spellEnd"/>
      <w:r w:rsidRPr="000535BE">
        <w:rPr>
          <w:rFonts w:ascii="Times New Roman" w:eastAsia="Times New Roman" w:hAnsi="Times New Roman"/>
          <w:sz w:val="28"/>
          <w:szCs w:val="28"/>
          <w:lang w:val="uk-UA" w:eastAsia="ru-RU"/>
        </w:rPr>
        <w:t>).</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Варіант 7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Філософія та наука: порівняльний аналіз понять.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w:t>
      </w:r>
      <w:proofErr w:type="spellStart"/>
      <w:r w:rsidRPr="000535BE">
        <w:rPr>
          <w:rFonts w:ascii="Times New Roman" w:eastAsia="Times New Roman" w:hAnsi="Times New Roman"/>
          <w:sz w:val="28"/>
          <w:szCs w:val="28"/>
          <w:lang w:val="uk-UA" w:eastAsia="ru-RU"/>
        </w:rPr>
        <w:t>Теоцентризм</w:t>
      </w:r>
      <w:proofErr w:type="spellEnd"/>
      <w:r w:rsidRPr="000535BE">
        <w:rPr>
          <w:rFonts w:ascii="Times New Roman" w:eastAsia="Times New Roman" w:hAnsi="Times New Roman"/>
          <w:sz w:val="28"/>
          <w:szCs w:val="28"/>
          <w:lang w:val="uk-UA" w:eastAsia="ru-RU"/>
        </w:rPr>
        <w:t xml:space="preserve"> середньовічної філософії.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8</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Емпірична філософія </w:t>
      </w:r>
      <w:r w:rsidRPr="000535BE">
        <w:rPr>
          <w:rFonts w:ascii="Times New Roman" w:eastAsia="Times New Roman" w:hAnsi="Times New Roman"/>
          <w:sz w:val="28"/>
          <w:szCs w:val="28"/>
          <w:lang w:val="en-US" w:eastAsia="ru-RU"/>
        </w:rPr>
        <w:t>XVII</w:t>
      </w:r>
      <w:r w:rsidRPr="000535BE">
        <w:rPr>
          <w:rFonts w:ascii="Times New Roman" w:eastAsia="Times New Roman" w:hAnsi="Times New Roman"/>
          <w:sz w:val="28"/>
          <w:szCs w:val="28"/>
          <w:lang w:val="uk-UA" w:eastAsia="ru-RU"/>
        </w:rPr>
        <w:t xml:space="preserve"> ст.: основні проблеми та представники.</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Філософська думка Стародавнього Китаю. Даосизм та конфуціанство. </w:t>
      </w:r>
    </w:p>
    <w:p w:rsidR="000535BE" w:rsidRPr="000535BE" w:rsidRDefault="000535BE" w:rsidP="000535BE">
      <w:pPr>
        <w:spacing w:after="0" w:line="240" w:lineRule="auto"/>
        <w:jc w:val="both"/>
        <w:rPr>
          <w:rFonts w:ascii="Times New Roman" w:eastAsia="Times New Roman" w:hAnsi="Times New Roman"/>
          <w:sz w:val="18"/>
          <w:szCs w:val="18"/>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Варіант 9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Апріоризм та агностицизм в філософії І. Канта.</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2. Співвідношення понять філософія, релігія та мистецтво.</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Варіант 10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Основні риси філософії доби Відродження. Антропоцентризм та гуманізм.</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Філософська система Г. Геґеля.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11</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Філософія Будди. Поняття страждання.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Основні напрями критики класичної філософії в </w:t>
      </w:r>
      <w:r w:rsidRPr="000535BE">
        <w:rPr>
          <w:rFonts w:ascii="Times New Roman" w:eastAsia="Times New Roman" w:hAnsi="Times New Roman"/>
          <w:sz w:val="28"/>
          <w:szCs w:val="28"/>
          <w:lang w:val="en-US" w:eastAsia="ru-RU"/>
        </w:rPr>
        <w:t>XIX</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en-US" w:eastAsia="ru-RU"/>
        </w:rPr>
        <w:t>XX</w:t>
      </w:r>
      <w:r w:rsidRPr="000535BE">
        <w:rPr>
          <w:rFonts w:ascii="Times New Roman" w:eastAsia="Times New Roman" w:hAnsi="Times New Roman"/>
          <w:sz w:val="28"/>
          <w:szCs w:val="28"/>
          <w:lang w:eastAsia="ru-RU"/>
        </w:rPr>
        <w:t xml:space="preserve"> </w:t>
      </w:r>
      <w:r w:rsidRPr="000535BE">
        <w:rPr>
          <w:rFonts w:ascii="Times New Roman" w:eastAsia="Times New Roman" w:hAnsi="Times New Roman"/>
          <w:sz w:val="28"/>
          <w:szCs w:val="28"/>
          <w:lang w:val="uk-UA" w:eastAsia="ru-RU"/>
        </w:rPr>
        <w:t>столітті.</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12</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Філософські погляди П. Юркевича.</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2. Проблема істини та пізнання мистецтва в герменевтиці.</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13</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Поняття «структури» в філософії Постмодерну.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Основні риси </w:t>
      </w:r>
      <w:proofErr w:type="spellStart"/>
      <w:r w:rsidRPr="000535BE">
        <w:rPr>
          <w:rFonts w:ascii="Times New Roman" w:eastAsia="Times New Roman" w:hAnsi="Times New Roman"/>
          <w:sz w:val="28"/>
          <w:szCs w:val="28"/>
          <w:lang w:val="uk-UA" w:eastAsia="ru-RU"/>
        </w:rPr>
        <w:t>ірраціоналистичної</w:t>
      </w:r>
      <w:proofErr w:type="spellEnd"/>
      <w:r w:rsidRPr="000535BE">
        <w:rPr>
          <w:rFonts w:ascii="Times New Roman" w:eastAsia="Times New Roman" w:hAnsi="Times New Roman"/>
          <w:sz w:val="28"/>
          <w:szCs w:val="28"/>
          <w:lang w:val="uk-UA" w:eastAsia="ru-RU"/>
        </w:rPr>
        <w:t xml:space="preserve"> філософії.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Варіант 14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Філософія патристики та схоластики.</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Філософські погляди Г. Сковороди.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15</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Поняття «філософії» в києво-руській культурі.</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Антропологічний принцип в філософії Л. </w:t>
      </w:r>
      <w:proofErr w:type="spellStart"/>
      <w:r w:rsidRPr="000535BE">
        <w:rPr>
          <w:rFonts w:ascii="Times New Roman" w:eastAsia="Times New Roman" w:hAnsi="Times New Roman"/>
          <w:sz w:val="28"/>
          <w:szCs w:val="28"/>
          <w:lang w:val="uk-UA" w:eastAsia="ru-RU"/>
        </w:rPr>
        <w:t>Фойєрбаха</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w:t>
      </w: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t xml:space="preserve">МОДУЛЬ 2. </w:t>
      </w:r>
      <w:r w:rsidRPr="000535BE">
        <w:rPr>
          <w:rFonts w:ascii="Times New Roman" w:eastAsia="Times New Roman" w:hAnsi="Times New Roman"/>
          <w:b/>
          <w:sz w:val="28"/>
          <w:szCs w:val="28"/>
          <w:lang w:val="uk-UA" w:eastAsia="ru-RU"/>
        </w:rPr>
        <w:t>ТЕОРІЯ ФІЛОСОФІЇ В ОСНОВНИХ ЇЇ РОЗДІЛАХ</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ТЕМА 2.1. ОНТОЛОГІЯ </w:t>
      </w:r>
    </w:p>
    <w:p w:rsidR="000535BE" w:rsidRPr="000535BE" w:rsidRDefault="000535BE" w:rsidP="000535BE">
      <w:pPr>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t xml:space="preserve">Лекція. </w:t>
      </w:r>
      <w:r w:rsidRPr="000535BE">
        <w:rPr>
          <w:rFonts w:ascii="Times New Roman" w:eastAsia="Times New Roman" w:hAnsi="Times New Roman"/>
          <w:b/>
          <w:sz w:val="28"/>
          <w:szCs w:val="28"/>
          <w:lang w:val="uk-UA" w:eastAsia="ru-RU"/>
        </w:rPr>
        <w:t>Філософія буття</w:t>
      </w:r>
    </w:p>
    <w:p w:rsidR="000535BE" w:rsidRPr="000535BE" w:rsidRDefault="000535BE" w:rsidP="000535BE">
      <w:pPr>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0535BE">
      <w:pPr>
        <w:spacing w:after="0" w:line="240" w:lineRule="auto"/>
        <w:jc w:val="center"/>
        <w:rPr>
          <w:rFonts w:ascii="Times New Roman" w:eastAsia="Times New Roman" w:hAnsi="Times New Roman"/>
          <w:i/>
          <w:sz w:val="16"/>
          <w:szCs w:val="16"/>
          <w:lang w:val="uk-UA" w:eastAsia="ru-RU"/>
        </w:rPr>
      </w:pPr>
    </w:p>
    <w:p w:rsidR="000535BE" w:rsidRPr="000535BE" w:rsidRDefault="000535BE" w:rsidP="008B7EA0">
      <w:pPr>
        <w:numPr>
          <w:ilvl w:val="0"/>
          <w:numId w:val="2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Онтологія як вчення про буття. Основні питання та поняття онтології.</w:t>
      </w:r>
    </w:p>
    <w:p w:rsidR="000535BE" w:rsidRPr="000535BE" w:rsidRDefault="000535BE" w:rsidP="008B7EA0">
      <w:pPr>
        <w:numPr>
          <w:ilvl w:val="0"/>
          <w:numId w:val="2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Категорія буття в історії філософії. </w:t>
      </w:r>
    </w:p>
    <w:p w:rsidR="000535BE" w:rsidRPr="000535BE" w:rsidRDefault="000535BE" w:rsidP="008B7EA0">
      <w:pPr>
        <w:numPr>
          <w:ilvl w:val="0"/>
          <w:numId w:val="2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Головні проблеми онтології.</w:t>
      </w:r>
    </w:p>
    <w:p w:rsidR="000535BE" w:rsidRPr="000535BE" w:rsidRDefault="000535BE" w:rsidP="008B7EA0">
      <w:pPr>
        <w:numPr>
          <w:ilvl w:val="0"/>
          <w:numId w:val="2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Онтологічні моделі світу. </w:t>
      </w:r>
    </w:p>
    <w:p w:rsidR="000535BE" w:rsidRPr="000535BE" w:rsidRDefault="000535BE" w:rsidP="008B7EA0">
      <w:pPr>
        <w:numPr>
          <w:ilvl w:val="0"/>
          <w:numId w:val="2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Проблема субстанції: дуалізм, монізм та плюралізм. </w:t>
      </w:r>
    </w:p>
    <w:p w:rsidR="000535BE" w:rsidRPr="000535BE" w:rsidRDefault="000535BE" w:rsidP="008B7EA0">
      <w:pPr>
        <w:numPr>
          <w:ilvl w:val="0"/>
          <w:numId w:val="2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Феномен людського буття.</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sz w:val="28"/>
          <w:szCs w:val="28"/>
          <w:lang w:val="uk-UA" w:eastAsia="ru-RU"/>
        </w:rPr>
        <w:tab/>
      </w:r>
      <w:r w:rsidRPr="000535BE">
        <w:rPr>
          <w:rFonts w:ascii="Times New Roman" w:eastAsia="Times New Roman" w:hAnsi="Times New Roman"/>
          <w:b/>
          <w:sz w:val="28"/>
          <w:szCs w:val="28"/>
          <w:lang w:val="uk-UA" w:eastAsia="ru-RU"/>
        </w:rPr>
        <w:t xml:space="preserve">Завдання для самостійної роботи </w:t>
      </w:r>
    </w:p>
    <w:p w:rsidR="000535BE" w:rsidRPr="000535BE" w:rsidRDefault="000535BE" w:rsidP="000535BE">
      <w:pPr>
        <w:spacing w:after="0" w:line="240" w:lineRule="auto"/>
        <w:jc w:val="center"/>
        <w:rPr>
          <w:rFonts w:ascii="Times New Roman" w:eastAsia="Times New Roman" w:hAnsi="Times New Roman"/>
          <w:sz w:val="16"/>
          <w:szCs w:val="16"/>
          <w:lang w:val="uk-UA" w:eastAsia="ru-RU"/>
        </w:rPr>
      </w:pPr>
    </w:p>
    <w:p w:rsidR="000535BE" w:rsidRPr="000535BE" w:rsidRDefault="000535BE" w:rsidP="008B7EA0">
      <w:pPr>
        <w:numPr>
          <w:ilvl w:val="0"/>
          <w:numId w:val="26"/>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Пояснити значення висловлювання Х. </w:t>
      </w:r>
      <w:proofErr w:type="spellStart"/>
      <w:r w:rsidRPr="000535BE">
        <w:rPr>
          <w:rFonts w:ascii="Times New Roman" w:eastAsia="Times New Roman" w:hAnsi="Times New Roman"/>
          <w:sz w:val="28"/>
          <w:szCs w:val="28"/>
          <w:lang w:val="uk-UA" w:eastAsia="ru-RU"/>
        </w:rPr>
        <w:t>Ортега</w:t>
      </w:r>
      <w:proofErr w:type="spellEnd"/>
      <w:r w:rsidRPr="000535BE">
        <w:rPr>
          <w:rFonts w:ascii="Times New Roman" w:eastAsia="Times New Roman" w:hAnsi="Times New Roman"/>
          <w:sz w:val="28"/>
          <w:szCs w:val="28"/>
          <w:lang w:val="uk-UA" w:eastAsia="ru-RU"/>
        </w:rPr>
        <w:t>-і-</w:t>
      </w:r>
      <w:proofErr w:type="spellStart"/>
      <w:r w:rsidRPr="000535BE">
        <w:rPr>
          <w:rFonts w:ascii="Times New Roman" w:eastAsia="Times New Roman" w:hAnsi="Times New Roman"/>
          <w:sz w:val="28"/>
          <w:szCs w:val="28"/>
          <w:lang w:val="uk-UA" w:eastAsia="ru-RU"/>
        </w:rPr>
        <w:t>Гассета</w:t>
      </w:r>
      <w:proofErr w:type="spellEnd"/>
      <w:r w:rsidRPr="000535BE">
        <w:rPr>
          <w:rFonts w:ascii="Times New Roman" w:eastAsia="Times New Roman" w:hAnsi="Times New Roman"/>
          <w:sz w:val="28"/>
          <w:szCs w:val="28"/>
          <w:lang w:val="uk-UA" w:eastAsia="ru-RU"/>
        </w:rPr>
        <w:t xml:space="preserve"> про онтологію як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полювання за єдиним</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w:t>
      </w:r>
    </w:p>
    <w:p w:rsidR="000535BE" w:rsidRPr="000535BE" w:rsidRDefault="000535BE" w:rsidP="008B7EA0">
      <w:pPr>
        <w:numPr>
          <w:ilvl w:val="0"/>
          <w:numId w:val="26"/>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Розкрити співвідношення понять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буття</w:t>
      </w:r>
      <w:r w:rsidRPr="000535BE">
        <w:rPr>
          <w:rFonts w:ascii="Times New Roman" w:eastAsia="Times New Roman" w:hAnsi="Times New Roman"/>
          <w:sz w:val="28"/>
          <w:szCs w:val="28"/>
          <w:lang w:eastAsia="ru-RU"/>
        </w:rPr>
        <w:t>”, “</w:t>
      </w:r>
      <w:r w:rsidRPr="000535BE">
        <w:rPr>
          <w:rFonts w:ascii="Times New Roman" w:eastAsia="Times New Roman" w:hAnsi="Times New Roman"/>
          <w:sz w:val="28"/>
          <w:szCs w:val="28"/>
          <w:lang w:val="uk-UA" w:eastAsia="ru-RU"/>
        </w:rPr>
        <w:t>суще</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 та</w:t>
      </w:r>
      <w:r w:rsidRPr="000535BE">
        <w:rPr>
          <w:rFonts w:ascii="Times New Roman" w:eastAsia="Times New Roman" w:hAnsi="Times New Roman"/>
          <w:sz w:val="28"/>
          <w:szCs w:val="28"/>
          <w:lang w:eastAsia="ru-RU"/>
        </w:rPr>
        <w:t xml:space="preserve"> “</w:t>
      </w:r>
      <w:r w:rsidRPr="000535BE">
        <w:rPr>
          <w:rFonts w:ascii="Times New Roman" w:eastAsia="Times New Roman" w:hAnsi="Times New Roman"/>
          <w:sz w:val="28"/>
          <w:szCs w:val="28"/>
          <w:lang w:val="uk-UA" w:eastAsia="ru-RU"/>
        </w:rPr>
        <w:t>існування</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 </w:t>
      </w:r>
    </w:p>
    <w:p w:rsidR="000535BE" w:rsidRPr="000535BE" w:rsidRDefault="000535BE" w:rsidP="008B7EA0">
      <w:pPr>
        <w:numPr>
          <w:ilvl w:val="0"/>
          <w:numId w:val="26"/>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Визначити особливості класичної та некласичної онтології.</w:t>
      </w:r>
    </w:p>
    <w:p w:rsidR="000535BE" w:rsidRPr="000535BE" w:rsidRDefault="000535BE" w:rsidP="008B7EA0">
      <w:pPr>
        <w:numPr>
          <w:ilvl w:val="0"/>
          <w:numId w:val="26"/>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Охарактеризувати основні форми онтологічної суб’єктивності.</w:t>
      </w:r>
    </w:p>
    <w:p w:rsidR="000535BE" w:rsidRPr="000535BE" w:rsidRDefault="000535BE" w:rsidP="008B7EA0">
      <w:pPr>
        <w:numPr>
          <w:ilvl w:val="0"/>
          <w:numId w:val="26"/>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Поняття розвитку. Основні моделі та закони розвитку. </w:t>
      </w:r>
    </w:p>
    <w:p w:rsidR="000535BE" w:rsidRPr="000535BE" w:rsidRDefault="000535BE" w:rsidP="000535BE">
      <w:pPr>
        <w:tabs>
          <w:tab w:val="left" w:pos="4160"/>
        </w:tabs>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Запитання для самоперевірки</w:t>
      </w:r>
    </w:p>
    <w:p w:rsidR="000535BE" w:rsidRPr="000535BE" w:rsidRDefault="000535BE" w:rsidP="000535BE">
      <w:pPr>
        <w:spacing w:after="0" w:line="240" w:lineRule="auto"/>
        <w:jc w:val="center"/>
        <w:rPr>
          <w:rFonts w:ascii="Times New Roman" w:eastAsia="Times New Roman" w:hAnsi="Times New Roman"/>
          <w:sz w:val="16"/>
          <w:szCs w:val="16"/>
          <w:lang w:val="uk-UA" w:eastAsia="ru-RU"/>
        </w:rPr>
      </w:pPr>
    </w:p>
    <w:p w:rsidR="000535BE" w:rsidRPr="000535BE" w:rsidRDefault="000535BE" w:rsidP="008B7EA0">
      <w:pPr>
        <w:numPr>
          <w:ilvl w:val="0"/>
          <w:numId w:val="2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Як пов’язана онтологія з іншими розділами філософії?</w:t>
      </w:r>
    </w:p>
    <w:p w:rsidR="000535BE" w:rsidRPr="000535BE" w:rsidRDefault="000535BE" w:rsidP="008B7EA0">
      <w:pPr>
        <w:numPr>
          <w:ilvl w:val="0"/>
          <w:numId w:val="2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Яким чином співвідносяться поняття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буття</w:t>
      </w:r>
      <w:r w:rsidRPr="000535BE">
        <w:rPr>
          <w:rFonts w:ascii="Times New Roman" w:eastAsia="Times New Roman" w:hAnsi="Times New Roman"/>
          <w:sz w:val="28"/>
          <w:szCs w:val="28"/>
          <w:lang w:eastAsia="ru-RU"/>
        </w:rPr>
        <w:t>”, “</w:t>
      </w:r>
      <w:r w:rsidRPr="000535BE">
        <w:rPr>
          <w:rFonts w:ascii="Times New Roman" w:eastAsia="Times New Roman" w:hAnsi="Times New Roman"/>
          <w:sz w:val="28"/>
          <w:szCs w:val="28"/>
          <w:lang w:val="uk-UA" w:eastAsia="ru-RU"/>
        </w:rPr>
        <w:t>матерія</w:t>
      </w:r>
      <w:r w:rsidRPr="000535BE">
        <w:rPr>
          <w:rFonts w:ascii="Times New Roman" w:eastAsia="Times New Roman" w:hAnsi="Times New Roman"/>
          <w:sz w:val="28"/>
          <w:szCs w:val="28"/>
          <w:lang w:eastAsia="ru-RU"/>
        </w:rPr>
        <w:t>”, “</w:t>
      </w:r>
      <w:r w:rsidRPr="000535BE">
        <w:rPr>
          <w:rFonts w:ascii="Times New Roman" w:eastAsia="Times New Roman" w:hAnsi="Times New Roman"/>
          <w:sz w:val="28"/>
          <w:szCs w:val="28"/>
          <w:lang w:val="uk-UA" w:eastAsia="ru-RU"/>
        </w:rPr>
        <w:t>природа</w:t>
      </w:r>
      <w:r w:rsidRPr="000535BE">
        <w:rPr>
          <w:rFonts w:ascii="Times New Roman" w:eastAsia="Times New Roman" w:hAnsi="Times New Roman"/>
          <w:sz w:val="28"/>
          <w:szCs w:val="28"/>
          <w:lang w:eastAsia="ru-RU"/>
        </w:rPr>
        <w:t>”, “</w:t>
      </w:r>
      <w:r w:rsidRPr="000535BE">
        <w:rPr>
          <w:rFonts w:ascii="Times New Roman" w:eastAsia="Times New Roman" w:hAnsi="Times New Roman"/>
          <w:sz w:val="28"/>
          <w:szCs w:val="28"/>
          <w:lang w:val="uk-UA" w:eastAsia="ru-RU"/>
        </w:rPr>
        <w:t>реальність</w:t>
      </w:r>
      <w:r w:rsidRPr="000535BE">
        <w:rPr>
          <w:rFonts w:ascii="Times New Roman" w:eastAsia="Times New Roman" w:hAnsi="Times New Roman"/>
          <w:sz w:val="28"/>
          <w:szCs w:val="28"/>
          <w:lang w:eastAsia="ru-RU"/>
        </w:rPr>
        <w:t>”, “</w:t>
      </w:r>
      <w:r w:rsidRPr="000535BE">
        <w:rPr>
          <w:rFonts w:ascii="Times New Roman" w:eastAsia="Times New Roman" w:hAnsi="Times New Roman"/>
          <w:sz w:val="28"/>
          <w:szCs w:val="28"/>
          <w:lang w:val="uk-UA" w:eastAsia="ru-RU"/>
        </w:rPr>
        <w:t>всесвіт</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w:t>
      </w:r>
    </w:p>
    <w:p w:rsidR="000535BE" w:rsidRPr="000535BE" w:rsidRDefault="000535BE" w:rsidP="008B7EA0">
      <w:pPr>
        <w:numPr>
          <w:ilvl w:val="0"/>
          <w:numId w:val="2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В чому полягає проблема детермінізму?</w:t>
      </w:r>
    </w:p>
    <w:p w:rsidR="000535BE" w:rsidRPr="000535BE" w:rsidRDefault="000535BE" w:rsidP="008B7EA0">
      <w:pPr>
        <w:numPr>
          <w:ilvl w:val="0"/>
          <w:numId w:val="2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Чи є матеріальна субстанція основою формоутворень в природі? Обґрунтуйте відповідь.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Література:1,3,10,13,25,29,32,34,38,138,151,</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ТЕМА 2.2. ГНОСЕОЛОГІЯ </w:t>
      </w:r>
    </w:p>
    <w:p w:rsidR="000535BE" w:rsidRPr="000535BE" w:rsidRDefault="000535BE" w:rsidP="000535BE">
      <w:pPr>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t xml:space="preserve">Лекція. </w:t>
      </w:r>
      <w:r w:rsidRPr="000535BE">
        <w:rPr>
          <w:rFonts w:ascii="Times New Roman" w:eastAsia="Times New Roman" w:hAnsi="Times New Roman"/>
          <w:b/>
          <w:sz w:val="28"/>
          <w:szCs w:val="28"/>
          <w:lang w:val="uk-UA" w:eastAsia="ru-RU"/>
        </w:rPr>
        <w:t>Теорія пізнання</w:t>
      </w:r>
    </w:p>
    <w:p w:rsidR="000535BE" w:rsidRPr="000535BE" w:rsidRDefault="000535BE" w:rsidP="000535BE">
      <w:pPr>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8B7EA0">
      <w:pPr>
        <w:numPr>
          <w:ilvl w:val="0"/>
          <w:numId w:val="2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Особливості філософського підходу до пізнання.</w:t>
      </w:r>
    </w:p>
    <w:p w:rsidR="000535BE" w:rsidRPr="000535BE" w:rsidRDefault="000535BE" w:rsidP="008B7EA0">
      <w:pPr>
        <w:numPr>
          <w:ilvl w:val="0"/>
          <w:numId w:val="2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Поняття та структура пізнавальної діяльності. Об’єкт та суб’єкт. </w:t>
      </w:r>
    </w:p>
    <w:p w:rsidR="000535BE" w:rsidRPr="000535BE" w:rsidRDefault="000535BE" w:rsidP="008B7EA0">
      <w:pPr>
        <w:numPr>
          <w:ilvl w:val="0"/>
          <w:numId w:val="2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lastRenderedPageBreak/>
        <w:t xml:space="preserve">Види пізнання. Концепції пізнання. </w:t>
      </w:r>
    </w:p>
    <w:p w:rsidR="000535BE" w:rsidRPr="000535BE" w:rsidRDefault="000535BE" w:rsidP="008B7EA0">
      <w:pPr>
        <w:numPr>
          <w:ilvl w:val="0"/>
          <w:numId w:val="2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Поняття істини в класичній та некласичній гносеології.</w:t>
      </w:r>
    </w:p>
    <w:p w:rsidR="000535BE" w:rsidRPr="000535BE" w:rsidRDefault="000535BE" w:rsidP="008B7EA0">
      <w:pPr>
        <w:numPr>
          <w:ilvl w:val="0"/>
          <w:numId w:val="2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Принципи діалектики як основа філософського пізнання.</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Завдання для самостійної роботи</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8B7EA0">
      <w:pPr>
        <w:numPr>
          <w:ilvl w:val="0"/>
          <w:numId w:val="2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Розкрити співвідношення гносеології та онтології.</w:t>
      </w:r>
    </w:p>
    <w:p w:rsidR="000535BE" w:rsidRPr="000535BE" w:rsidRDefault="000535BE" w:rsidP="008B7EA0">
      <w:pPr>
        <w:numPr>
          <w:ilvl w:val="0"/>
          <w:numId w:val="2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Охарактеризувати особливості природничо-наукового та гуманітарного знання.</w:t>
      </w:r>
    </w:p>
    <w:p w:rsidR="000535BE" w:rsidRPr="000535BE" w:rsidRDefault="000535BE" w:rsidP="008B7EA0">
      <w:pPr>
        <w:numPr>
          <w:ilvl w:val="0"/>
          <w:numId w:val="2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Діалектика чуттєвого та раціонального в пізнавальному процесі.</w:t>
      </w:r>
    </w:p>
    <w:p w:rsidR="000535BE" w:rsidRPr="000535BE" w:rsidRDefault="000535BE" w:rsidP="008B7EA0">
      <w:pPr>
        <w:numPr>
          <w:ilvl w:val="0"/>
          <w:numId w:val="2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Проаналізувати рівні та критерії об’єктивності наукового знання. </w:t>
      </w:r>
    </w:p>
    <w:p w:rsidR="000535BE" w:rsidRPr="000535BE" w:rsidRDefault="000535BE" w:rsidP="008B7EA0">
      <w:pPr>
        <w:numPr>
          <w:ilvl w:val="0"/>
          <w:numId w:val="2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Пізнання як відображення та творчість.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tabs>
          <w:tab w:val="left" w:pos="4160"/>
        </w:tabs>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Запитання для самоперевірки</w:t>
      </w:r>
    </w:p>
    <w:p w:rsidR="000535BE" w:rsidRPr="000535BE" w:rsidRDefault="000535BE" w:rsidP="000535BE">
      <w:pPr>
        <w:spacing w:after="0" w:line="240" w:lineRule="auto"/>
        <w:jc w:val="center"/>
        <w:rPr>
          <w:rFonts w:ascii="Times New Roman" w:eastAsia="Times New Roman" w:hAnsi="Times New Roman"/>
          <w:sz w:val="16"/>
          <w:szCs w:val="16"/>
          <w:lang w:val="uk-UA" w:eastAsia="ru-RU"/>
        </w:rPr>
      </w:pPr>
    </w:p>
    <w:p w:rsidR="000535BE" w:rsidRPr="000535BE" w:rsidRDefault="000535BE" w:rsidP="008B7EA0">
      <w:pPr>
        <w:numPr>
          <w:ilvl w:val="0"/>
          <w:numId w:val="3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Чи є відмінність між філософським і психологічним розумінням свідомості?</w:t>
      </w:r>
    </w:p>
    <w:p w:rsidR="000535BE" w:rsidRPr="000535BE" w:rsidRDefault="000535BE" w:rsidP="008B7EA0">
      <w:pPr>
        <w:numPr>
          <w:ilvl w:val="0"/>
          <w:numId w:val="3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Чому розрізняють чуттєве та раціональне в пізнанні?</w:t>
      </w:r>
    </w:p>
    <w:p w:rsidR="000535BE" w:rsidRPr="000535BE" w:rsidRDefault="000535BE" w:rsidP="008B7EA0">
      <w:pPr>
        <w:numPr>
          <w:ilvl w:val="0"/>
          <w:numId w:val="3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Що виступає критеріями пізнання?</w:t>
      </w:r>
    </w:p>
    <w:p w:rsidR="000535BE" w:rsidRPr="000535BE" w:rsidRDefault="000535BE" w:rsidP="008B7EA0">
      <w:pPr>
        <w:numPr>
          <w:ilvl w:val="0"/>
          <w:numId w:val="3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Як філософи відповідають на питання, що таке істина?</w:t>
      </w:r>
    </w:p>
    <w:p w:rsidR="000535BE" w:rsidRPr="000535BE" w:rsidRDefault="000535BE" w:rsidP="008B7EA0">
      <w:pPr>
        <w:numPr>
          <w:ilvl w:val="0"/>
          <w:numId w:val="3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Яка мета пізнання?</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Література:1,3,5-6,9,15,17,25-27,38-41.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ТЕМА 2.3. ФІЛОСОФІЯ ЯК АКСІОЛОГІЯ </w:t>
      </w:r>
    </w:p>
    <w:p w:rsidR="000535BE" w:rsidRPr="000535BE" w:rsidRDefault="000535BE" w:rsidP="000535BE">
      <w:pPr>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t xml:space="preserve">Лекція. </w:t>
      </w:r>
      <w:r w:rsidRPr="000535BE">
        <w:rPr>
          <w:rFonts w:ascii="Times New Roman" w:eastAsia="Times New Roman" w:hAnsi="Times New Roman"/>
          <w:b/>
          <w:sz w:val="28"/>
          <w:szCs w:val="28"/>
          <w:lang w:val="uk-UA" w:eastAsia="ru-RU"/>
        </w:rPr>
        <w:t>Теорія цінностей</w:t>
      </w:r>
    </w:p>
    <w:p w:rsidR="000535BE" w:rsidRPr="000535BE" w:rsidRDefault="000535BE" w:rsidP="000535BE">
      <w:pPr>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0535BE">
      <w:pPr>
        <w:spacing w:after="0" w:line="240" w:lineRule="auto"/>
        <w:jc w:val="center"/>
        <w:rPr>
          <w:rFonts w:ascii="Times New Roman" w:eastAsia="Times New Roman" w:hAnsi="Times New Roman"/>
          <w:i/>
          <w:sz w:val="16"/>
          <w:szCs w:val="16"/>
          <w:lang w:val="uk-UA" w:eastAsia="ru-RU"/>
        </w:rPr>
      </w:pPr>
    </w:p>
    <w:p w:rsidR="000535BE" w:rsidRPr="000535BE" w:rsidRDefault="000535BE" w:rsidP="008B7EA0">
      <w:pPr>
        <w:numPr>
          <w:ilvl w:val="0"/>
          <w:numId w:val="3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Предмет аксіології. Поняття цінностей.</w:t>
      </w:r>
    </w:p>
    <w:p w:rsidR="000535BE" w:rsidRPr="000535BE" w:rsidRDefault="000535BE" w:rsidP="008B7EA0">
      <w:pPr>
        <w:numPr>
          <w:ilvl w:val="0"/>
          <w:numId w:val="3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Аксіологія та еволюція свідомості. Принцип ієрархії цінностей та проблема його втілення.</w:t>
      </w:r>
    </w:p>
    <w:p w:rsidR="000535BE" w:rsidRPr="000535BE" w:rsidRDefault="000535BE" w:rsidP="008B7EA0">
      <w:pPr>
        <w:numPr>
          <w:ilvl w:val="0"/>
          <w:numId w:val="3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Життя як єдність духовних та матеріальних цінностей. Рівні життя.</w:t>
      </w:r>
    </w:p>
    <w:p w:rsidR="000535BE" w:rsidRPr="000535BE" w:rsidRDefault="000535BE" w:rsidP="008B7EA0">
      <w:pPr>
        <w:numPr>
          <w:ilvl w:val="0"/>
          <w:numId w:val="3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Закономірний та ситуативний характер цінностей. Явні та приховані цінності.</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0535BE">
      <w:pPr>
        <w:tabs>
          <w:tab w:val="left" w:pos="4300"/>
        </w:tabs>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Завдання для самостійної роботи</w:t>
      </w:r>
    </w:p>
    <w:p w:rsidR="000535BE" w:rsidRPr="000535BE" w:rsidRDefault="000535BE" w:rsidP="000535BE">
      <w:pPr>
        <w:tabs>
          <w:tab w:val="left" w:pos="4300"/>
        </w:tabs>
        <w:spacing w:after="0" w:line="240" w:lineRule="auto"/>
        <w:jc w:val="center"/>
        <w:rPr>
          <w:rFonts w:ascii="Times New Roman" w:eastAsia="Times New Roman" w:hAnsi="Times New Roman"/>
          <w:b/>
          <w:sz w:val="16"/>
          <w:szCs w:val="16"/>
          <w:lang w:val="uk-UA" w:eastAsia="ru-RU"/>
        </w:rPr>
      </w:pPr>
    </w:p>
    <w:p w:rsidR="000535BE" w:rsidRPr="000535BE" w:rsidRDefault="000535BE" w:rsidP="008B7EA0">
      <w:pPr>
        <w:numPr>
          <w:ilvl w:val="0"/>
          <w:numId w:val="32"/>
        </w:numPr>
        <w:tabs>
          <w:tab w:val="left" w:pos="43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Перегляд з позиції аксіології основ онтології та гносеології.</w:t>
      </w:r>
    </w:p>
    <w:p w:rsidR="000535BE" w:rsidRPr="000535BE" w:rsidRDefault="000535BE" w:rsidP="008B7EA0">
      <w:pPr>
        <w:numPr>
          <w:ilvl w:val="0"/>
          <w:numId w:val="32"/>
        </w:numPr>
        <w:tabs>
          <w:tab w:val="left" w:pos="43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“Благо – істина – добро ” як вищі цінності (платонівська традиція).</w:t>
      </w:r>
    </w:p>
    <w:p w:rsidR="000535BE" w:rsidRPr="000535BE" w:rsidRDefault="000535BE" w:rsidP="008B7EA0">
      <w:pPr>
        <w:numPr>
          <w:ilvl w:val="0"/>
          <w:numId w:val="32"/>
        </w:numPr>
        <w:tabs>
          <w:tab w:val="left" w:pos="43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Проаналізуйте наступні відношення: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потреба – інтерес - цінність</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 та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цінність – норма - ідеал</w:t>
      </w:r>
      <w:r w:rsidRPr="000535BE">
        <w:rPr>
          <w:rFonts w:ascii="Times New Roman" w:eastAsia="Times New Roman" w:hAnsi="Times New Roman"/>
          <w:sz w:val="28"/>
          <w:szCs w:val="28"/>
          <w:lang w:eastAsia="ru-RU"/>
        </w:rPr>
        <w:t>”</w:t>
      </w:r>
    </w:p>
    <w:p w:rsidR="000535BE" w:rsidRPr="000535BE" w:rsidRDefault="000535BE" w:rsidP="008B7EA0">
      <w:pPr>
        <w:numPr>
          <w:ilvl w:val="0"/>
          <w:numId w:val="32"/>
        </w:numPr>
        <w:tabs>
          <w:tab w:val="left" w:pos="43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Порівняйте реальні та ідеальні цінності.</w:t>
      </w:r>
    </w:p>
    <w:p w:rsidR="000535BE" w:rsidRPr="000535BE" w:rsidRDefault="000535BE" w:rsidP="008B7EA0">
      <w:pPr>
        <w:numPr>
          <w:ilvl w:val="0"/>
          <w:numId w:val="32"/>
        </w:numPr>
        <w:tabs>
          <w:tab w:val="left" w:pos="43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Охарактеризуйте етичні та естетичні цінності.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tabs>
          <w:tab w:val="left" w:pos="4160"/>
        </w:tabs>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Запитання для самоперевірки</w:t>
      </w:r>
    </w:p>
    <w:p w:rsidR="000535BE" w:rsidRPr="000535BE" w:rsidRDefault="000535BE" w:rsidP="000535BE">
      <w:pPr>
        <w:tabs>
          <w:tab w:val="left" w:pos="4100"/>
        </w:tabs>
        <w:spacing w:after="0" w:line="240" w:lineRule="auto"/>
        <w:rPr>
          <w:rFonts w:ascii="Times New Roman" w:eastAsia="Times New Roman" w:hAnsi="Times New Roman"/>
          <w:sz w:val="16"/>
          <w:szCs w:val="16"/>
          <w:lang w:val="uk-UA" w:eastAsia="ru-RU"/>
        </w:rPr>
      </w:pPr>
    </w:p>
    <w:p w:rsidR="000535BE" w:rsidRPr="000535BE" w:rsidRDefault="000535BE" w:rsidP="008B7EA0">
      <w:pPr>
        <w:numPr>
          <w:ilvl w:val="0"/>
          <w:numId w:val="33"/>
        </w:num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Чому лише в </w:t>
      </w:r>
      <w:r w:rsidRPr="000535BE">
        <w:rPr>
          <w:rFonts w:ascii="Times New Roman" w:eastAsia="Times New Roman" w:hAnsi="Times New Roman"/>
          <w:sz w:val="28"/>
          <w:szCs w:val="28"/>
          <w:lang w:val="en-US" w:eastAsia="ru-RU"/>
        </w:rPr>
        <w:t>XX</w:t>
      </w:r>
      <w:r w:rsidRPr="000535BE">
        <w:rPr>
          <w:rFonts w:ascii="Times New Roman" w:eastAsia="Times New Roman" w:hAnsi="Times New Roman"/>
          <w:sz w:val="28"/>
          <w:szCs w:val="28"/>
          <w:lang w:val="uk-UA" w:eastAsia="ru-RU"/>
        </w:rPr>
        <w:t xml:space="preserve"> ст. з’являється вчення про цінності?</w:t>
      </w:r>
    </w:p>
    <w:p w:rsidR="000535BE" w:rsidRPr="000535BE" w:rsidRDefault="000535BE" w:rsidP="008B7EA0">
      <w:pPr>
        <w:numPr>
          <w:ilvl w:val="0"/>
          <w:numId w:val="33"/>
        </w:num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Що таке ціннісний релятивізм?</w:t>
      </w:r>
    </w:p>
    <w:p w:rsidR="000535BE" w:rsidRPr="000535BE" w:rsidRDefault="000535BE" w:rsidP="008B7EA0">
      <w:pPr>
        <w:numPr>
          <w:ilvl w:val="0"/>
          <w:numId w:val="33"/>
        </w:num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Чому і коли відбувається маніпулювання цінностями?</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Література:3,14,23,25,28,37,59,84,131.</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ТЕМА 2.4. ФІЛОСОФІЯ ІСТОРІЇ ТА СОЦІАЛЬНА ФІЛОСОФІЯ</w:t>
      </w:r>
    </w:p>
    <w:p w:rsidR="000535BE" w:rsidRPr="000535BE" w:rsidRDefault="000535BE" w:rsidP="000535BE">
      <w:pPr>
        <w:tabs>
          <w:tab w:val="left" w:pos="4100"/>
        </w:tabs>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tabs>
          <w:tab w:val="left" w:pos="4100"/>
        </w:tabs>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t xml:space="preserve">Лекція. </w:t>
      </w:r>
      <w:r w:rsidRPr="000535BE">
        <w:rPr>
          <w:rFonts w:ascii="Times New Roman" w:eastAsia="Times New Roman" w:hAnsi="Times New Roman"/>
          <w:b/>
          <w:sz w:val="28"/>
          <w:szCs w:val="28"/>
          <w:lang w:val="uk-UA" w:eastAsia="ru-RU"/>
        </w:rPr>
        <w:t>Філософське вчення про соціально-історичні засади культури</w:t>
      </w:r>
    </w:p>
    <w:p w:rsidR="000535BE" w:rsidRPr="000535BE" w:rsidRDefault="000535BE" w:rsidP="000535BE">
      <w:pPr>
        <w:tabs>
          <w:tab w:val="left" w:pos="4100"/>
        </w:tabs>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0535BE">
      <w:pPr>
        <w:tabs>
          <w:tab w:val="left" w:pos="4100"/>
        </w:tabs>
        <w:spacing w:after="0" w:line="240" w:lineRule="auto"/>
        <w:jc w:val="center"/>
        <w:rPr>
          <w:rFonts w:ascii="Times New Roman" w:eastAsia="Times New Roman" w:hAnsi="Times New Roman"/>
          <w:i/>
          <w:sz w:val="16"/>
          <w:szCs w:val="16"/>
          <w:lang w:val="uk-UA" w:eastAsia="ru-RU"/>
        </w:rPr>
      </w:pPr>
    </w:p>
    <w:p w:rsidR="000535BE" w:rsidRPr="000535BE" w:rsidRDefault="000535BE" w:rsidP="008B7EA0">
      <w:pPr>
        <w:numPr>
          <w:ilvl w:val="0"/>
          <w:numId w:val="34"/>
        </w:num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Поняття та структура суспільства. Суспільство та спільнота. </w:t>
      </w:r>
    </w:p>
    <w:p w:rsidR="000535BE" w:rsidRPr="000535BE" w:rsidRDefault="000535BE" w:rsidP="008B7EA0">
      <w:pPr>
        <w:numPr>
          <w:ilvl w:val="0"/>
          <w:numId w:val="34"/>
        </w:num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Основні підсистеми суспільства. </w:t>
      </w:r>
    </w:p>
    <w:p w:rsidR="000535BE" w:rsidRPr="000535BE" w:rsidRDefault="000535BE" w:rsidP="008B7EA0">
      <w:pPr>
        <w:numPr>
          <w:ilvl w:val="0"/>
          <w:numId w:val="34"/>
        </w:num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Структура суспільної свідомості, її рівні та форми.</w:t>
      </w:r>
    </w:p>
    <w:p w:rsidR="000535BE" w:rsidRPr="000535BE" w:rsidRDefault="000535BE" w:rsidP="008B7EA0">
      <w:pPr>
        <w:numPr>
          <w:ilvl w:val="0"/>
          <w:numId w:val="34"/>
        </w:num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Культура, її структура та соціальні функції. Культура і цивілізація. </w:t>
      </w:r>
    </w:p>
    <w:p w:rsidR="000535BE" w:rsidRPr="000535BE" w:rsidRDefault="000535BE" w:rsidP="008B7EA0">
      <w:pPr>
        <w:numPr>
          <w:ilvl w:val="0"/>
          <w:numId w:val="34"/>
        </w:num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Історична свідомість як духовне явище.</w:t>
      </w:r>
    </w:p>
    <w:p w:rsidR="000535BE" w:rsidRPr="000535BE" w:rsidRDefault="000535BE" w:rsidP="008B7EA0">
      <w:pPr>
        <w:numPr>
          <w:ilvl w:val="0"/>
          <w:numId w:val="34"/>
        </w:num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Смисл історії як </w:t>
      </w:r>
      <w:proofErr w:type="spellStart"/>
      <w:r w:rsidRPr="000535BE">
        <w:rPr>
          <w:rFonts w:ascii="Times New Roman" w:eastAsia="Times New Roman" w:hAnsi="Times New Roman"/>
          <w:sz w:val="28"/>
          <w:szCs w:val="28"/>
          <w:lang w:val="uk-UA" w:eastAsia="ru-RU"/>
        </w:rPr>
        <w:t>філософсько</w:t>
      </w:r>
      <w:proofErr w:type="spellEnd"/>
      <w:r w:rsidRPr="000535BE">
        <w:rPr>
          <w:rFonts w:ascii="Times New Roman" w:eastAsia="Times New Roman" w:hAnsi="Times New Roman"/>
          <w:sz w:val="28"/>
          <w:szCs w:val="28"/>
          <w:lang w:val="uk-UA" w:eastAsia="ru-RU"/>
        </w:rPr>
        <w:t>-світоглядна проблема.</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tabs>
          <w:tab w:val="left" w:pos="4300"/>
        </w:tabs>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Завдання для самостійної роботи</w:t>
      </w:r>
    </w:p>
    <w:p w:rsidR="000535BE" w:rsidRPr="000535BE" w:rsidRDefault="000535BE" w:rsidP="000535BE">
      <w:pPr>
        <w:tabs>
          <w:tab w:val="left" w:pos="4300"/>
        </w:tabs>
        <w:spacing w:after="0" w:line="240" w:lineRule="auto"/>
        <w:jc w:val="center"/>
        <w:rPr>
          <w:rFonts w:ascii="Times New Roman" w:eastAsia="Times New Roman" w:hAnsi="Times New Roman"/>
          <w:b/>
          <w:sz w:val="16"/>
          <w:szCs w:val="16"/>
          <w:lang w:val="uk-UA" w:eastAsia="ru-RU"/>
        </w:rPr>
      </w:pPr>
    </w:p>
    <w:p w:rsidR="000535BE" w:rsidRPr="000535BE" w:rsidRDefault="000535BE" w:rsidP="008B7EA0">
      <w:pPr>
        <w:numPr>
          <w:ilvl w:val="0"/>
          <w:numId w:val="3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Розкрити суть поняття суспільної свідомості та її відмінність від масової. </w:t>
      </w:r>
    </w:p>
    <w:p w:rsidR="000535BE" w:rsidRPr="000535BE" w:rsidRDefault="000535BE" w:rsidP="008B7EA0">
      <w:pPr>
        <w:numPr>
          <w:ilvl w:val="0"/>
          <w:numId w:val="3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Визначити основні підходи до дослідження суспільства. </w:t>
      </w:r>
    </w:p>
    <w:p w:rsidR="000535BE" w:rsidRPr="000535BE" w:rsidRDefault="000535BE" w:rsidP="008B7EA0">
      <w:pPr>
        <w:numPr>
          <w:ilvl w:val="0"/>
          <w:numId w:val="3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Інформаційне суспільство та його проблеми.</w:t>
      </w:r>
    </w:p>
    <w:p w:rsidR="000535BE" w:rsidRPr="000535BE" w:rsidRDefault="000535BE" w:rsidP="008B7EA0">
      <w:pPr>
        <w:numPr>
          <w:ilvl w:val="0"/>
          <w:numId w:val="3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Вказати на сутність та основні завдання філософії історії. </w:t>
      </w:r>
    </w:p>
    <w:p w:rsidR="000535BE" w:rsidRPr="000535BE" w:rsidRDefault="000535BE" w:rsidP="008B7EA0">
      <w:pPr>
        <w:numPr>
          <w:ilvl w:val="0"/>
          <w:numId w:val="3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Проаналізувати взаємозв’язок понять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необхідність</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 та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свобода</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 в історичному процесі.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tabs>
          <w:tab w:val="left" w:pos="4160"/>
        </w:tabs>
        <w:spacing w:after="0" w:line="240" w:lineRule="auto"/>
        <w:jc w:val="center"/>
        <w:rPr>
          <w:rFonts w:ascii="Times New Roman" w:eastAsia="Times New Roman" w:hAnsi="Times New Roman"/>
          <w:b/>
          <w:sz w:val="28"/>
          <w:szCs w:val="28"/>
          <w:lang w:val="en-US" w:eastAsia="ru-RU"/>
        </w:rPr>
      </w:pPr>
      <w:r w:rsidRPr="000535BE">
        <w:rPr>
          <w:rFonts w:ascii="Times New Roman" w:eastAsia="Times New Roman" w:hAnsi="Times New Roman"/>
          <w:b/>
          <w:sz w:val="28"/>
          <w:szCs w:val="28"/>
          <w:lang w:val="uk-UA" w:eastAsia="ru-RU"/>
        </w:rPr>
        <w:t>Запитання для самоперевірки</w:t>
      </w:r>
    </w:p>
    <w:p w:rsidR="000535BE" w:rsidRPr="000535BE" w:rsidRDefault="000535BE" w:rsidP="000535BE">
      <w:pPr>
        <w:tabs>
          <w:tab w:val="left" w:pos="4160"/>
        </w:tabs>
        <w:spacing w:after="0" w:line="240" w:lineRule="auto"/>
        <w:jc w:val="center"/>
        <w:rPr>
          <w:rFonts w:ascii="Times New Roman" w:eastAsia="Times New Roman" w:hAnsi="Times New Roman"/>
          <w:b/>
          <w:sz w:val="16"/>
          <w:szCs w:val="16"/>
          <w:lang w:val="en-US" w:eastAsia="ru-RU"/>
        </w:rPr>
      </w:pPr>
    </w:p>
    <w:p w:rsidR="000535BE" w:rsidRPr="000535BE" w:rsidRDefault="000535BE" w:rsidP="008B7EA0">
      <w:pPr>
        <w:numPr>
          <w:ilvl w:val="0"/>
          <w:numId w:val="36"/>
        </w:numPr>
        <w:tabs>
          <w:tab w:val="left" w:pos="4160"/>
        </w:tabs>
        <w:spacing w:after="0" w:line="240" w:lineRule="auto"/>
        <w:jc w:val="both"/>
        <w:rPr>
          <w:rFonts w:ascii="Times New Roman" w:eastAsia="Times New Roman" w:hAnsi="Times New Roman"/>
          <w:sz w:val="28"/>
          <w:szCs w:val="28"/>
          <w:lang w:eastAsia="ru-RU"/>
        </w:rPr>
      </w:pPr>
      <w:r w:rsidRPr="000535BE">
        <w:rPr>
          <w:rFonts w:ascii="Times New Roman" w:eastAsia="Times New Roman" w:hAnsi="Times New Roman"/>
          <w:sz w:val="28"/>
          <w:szCs w:val="28"/>
          <w:lang w:val="uk-UA" w:eastAsia="ru-RU"/>
        </w:rPr>
        <w:t>Що характеризує суспільство як систему?</w:t>
      </w:r>
    </w:p>
    <w:p w:rsidR="000535BE" w:rsidRPr="000535BE" w:rsidRDefault="000535BE" w:rsidP="008B7EA0">
      <w:pPr>
        <w:numPr>
          <w:ilvl w:val="0"/>
          <w:numId w:val="36"/>
        </w:numPr>
        <w:tabs>
          <w:tab w:val="left" w:pos="4160"/>
        </w:tabs>
        <w:spacing w:after="0" w:line="240" w:lineRule="auto"/>
        <w:jc w:val="both"/>
        <w:rPr>
          <w:rFonts w:ascii="Times New Roman" w:eastAsia="Times New Roman" w:hAnsi="Times New Roman"/>
          <w:sz w:val="28"/>
          <w:szCs w:val="28"/>
          <w:lang w:eastAsia="ru-RU"/>
        </w:rPr>
      </w:pPr>
      <w:r w:rsidRPr="000535BE">
        <w:rPr>
          <w:rFonts w:ascii="Times New Roman" w:eastAsia="Times New Roman" w:hAnsi="Times New Roman"/>
          <w:sz w:val="28"/>
          <w:szCs w:val="28"/>
          <w:lang w:val="uk-UA" w:eastAsia="ru-RU"/>
        </w:rPr>
        <w:t>Які існують підходи до визначення соціальної структури суспільства?</w:t>
      </w:r>
    </w:p>
    <w:p w:rsidR="000535BE" w:rsidRPr="000535BE" w:rsidRDefault="000535BE" w:rsidP="008B7EA0">
      <w:pPr>
        <w:numPr>
          <w:ilvl w:val="0"/>
          <w:numId w:val="36"/>
        </w:numPr>
        <w:tabs>
          <w:tab w:val="left" w:pos="4160"/>
        </w:tabs>
        <w:spacing w:after="0" w:line="240" w:lineRule="auto"/>
        <w:jc w:val="both"/>
        <w:rPr>
          <w:rFonts w:ascii="Times New Roman" w:eastAsia="Times New Roman" w:hAnsi="Times New Roman"/>
          <w:sz w:val="28"/>
          <w:szCs w:val="28"/>
          <w:lang w:eastAsia="ru-RU"/>
        </w:rPr>
      </w:pPr>
      <w:r w:rsidRPr="000535BE">
        <w:rPr>
          <w:rFonts w:ascii="Times New Roman" w:eastAsia="Times New Roman" w:hAnsi="Times New Roman"/>
          <w:sz w:val="28"/>
          <w:szCs w:val="28"/>
          <w:lang w:val="uk-UA" w:eastAsia="ru-RU"/>
        </w:rPr>
        <w:t xml:space="preserve">Що таке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суспільний закон</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w:t>
      </w:r>
    </w:p>
    <w:p w:rsidR="000535BE" w:rsidRPr="000535BE" w:rsidRDefault="000535BE" w:rsidP="008B7EA0">
      <w:pPr>
        <w:numPr>
          <w:ilvl w:val="0"/>
          <w:numId w:val="36"/>
        </w:numPr>
        <w:tabs>
          <w:tab w:val="left" w:pos="4160"/>
        </w:tabs>
        <w:spacing w:after="0" w:line="240" w:lineRule="auto"/>
        <w:jc w:val="both"/>
        <w:rPr>
          <w:rFonts w:ascii="Times New Roman" w:eastAsia="Times New Roman" w:hAnsi="Times New Roman"/>
          <w:sz w:val="28"/>
          <w:szCs w:val="28"/>
          <w:lang w:eastAsia="ru-RU"/>
        </w:rPr>
      </w:pPr>
      <w:r w:rsidRPr="000535BE">
        <w:rPr>
          <w:rFonts w:ascii="Times New Roman" w:eastAsia="Times New Roman" w:hAnsi="Times New Roman"/>
          <w:sz w:val="28"/>
          <w:szCs w:val="28"/>
          <w:lang w:val="uk-UA" w:eastAsia="ru-RU"/>
        </w:rPr>
        <w:t>Що вивчає філософія історії?</w:t>
      </w:r>
    </w:p>
    <w:p w:rsidR="000535BE" w:rsidRPr="000535BE" w:rsidRDefault="000535BE" w:rsidP="008B7EA0">
      <w:pPr>
        <w:numPr>
          <w:ilvl w:val="0"/>
          <w:numId w:val="36"/>
        </w:numPr>
        <w:tabs>
          <w:tab w:val="left" w:pos="4160"/>
        </w:tabs>
        <w:spacing w:after="0" w:line="240" w:lineRule="auto"/>
        <w:jc w:val="both"/>
        <w:rPr>
          <w:rFonts w:ascii="Times New Roman" w:eastAsia="Times New Roman" w:hAnsi="Times New Roman"/>
          <w:sz w:val="28"/>
          <w:szCs w:val="28"/>
          <w:lang w:eastAsia="ru-RU"/>
        </w:rPr>
      </w:pPr>
      <w:r w:rsidRPr="000535BE">
        <w:rPr>
          <w:rFonts w:ascii="Times New Roman" w:eastAsia="Times New Roman" w:hAnsi="Times New Roman"/>
          <w:sz w:val="28"/>
          <w:szCs w:val="28"/>
          <w:lang w:val="uk-UA" w:eastAsia="ru-RU"/>
        </w:rPr>
        <w:t>Які рушійні сили історичного процесу?</w:t>
      </w:r>
    </w:p>
    <w:p w:rsidR="000535BE" w:rsidRPr="000535BE" w:rsidRDefault="000535BE" w:rsidP="008B7EA0">
      <w:pPr>
        <w:numPr>
          <w:ilvl w:val="0"/>
          <w:numId w:val="36"/>
        </w:numPr>
        <w:tabs>
          <w:tab w:val="left" w:pos="4160"/>
        </w:tabs>
        <w:spacing w:after="0" w:line="240" w:lineRule="auto"/>
        <w:jc w:val="both"/>
        <w:rPr>
          <w:rFonts w:ascii="Times New Roman" w:eastAsia="Times New Roman" w:hAnsi="Times New Roman"/>
          <w:sz w:val="28"/>
          <w:szCs w:val="28"/>
          <w:lang w:eastAsia="ru-RU"/>
        </w:rPr>
      </w:pPr>
      <w:r w:rsidRPr="000535BE">
        <w:rPr>
          <w:rFonts w:ascii="Times New Roman" w:eastAsia="Times New Roman" w:hAnsi="Times New Roman"/>
          <w:sz w:val="28"/>
          <w:szCs w:val="28"/>
          <w:lang w:val="uk-UA" w:eastAsia="ru-RU"/>
        </w:rPr>
        <w:t xml:space="preserve">На вашу думку, чи існує сенс та мета в історії? </w:t>
      </w:r>
    </w:p>
    <w:p w:rsidR="000535BE" w:rsidRPr="000535BE" w:rsidRDefault="000535BE" w:rsidP="008B7EA0">
      <w:pPr>
        <w:numPr>
          <w:ilvl w:val="0"/>
          <w:numId w:val="36"/>
        </w:numPr>
        <w:tabs>
          <w:tab w:val="left" w:pos="4160"/>
        </w:tabs>
        <w:spacing w:after="0" w:line="240" w:lineRule="auto"/>
        <w:jc w:val="both"/>
        <w:rPr>
          <w:rFonts w:ascii="Times New Roman" w:eastAsia="Times New Roman" w:hAnsi="Times New Roman"/>
          <w:sz w:val="28"/>
          <w:szCs w:val="28"/>
          <w:lang w:eastAsia="ru-RU"/>
        </w:rPr>
      </w:pPr>
      <w:r w:rsidRPr="000535BE">
        <w:rPr>
          <w:rFonts w:ascii="Times New Roman" w:eastAsia="Times New Roman" w:hAnsi="Times New Roman"/>
          <w:sz w:val="28"/>
          <w:szCs w:val="28"/>
          <w:lang w:val="uk-UA" w:eastAsia="ru-RU"/>
        </w:rPr>
        <w:t xml:space="preserve">Чи існує прогрес в історії та які його критерії? </w:t>
      </w:r>
    </w:p>
    <w:p w:rsidR="000535BE" w:rsidRPr="000535BE" w:rsidRDefault="000535BE" w:rsidP="000535BE">
      <w:pPr>
        <w:tabs>
          <w:tab w:val="left" w:pos="4280"/>
        </w:tabs>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Література:3,4,6,12-13,17,24-25,30-31,40-43,163.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МОДУЛЬНА КОНТРОЛЬНА РОБОТА №2</w:t>
      </w:r>
    </w:p>
    <w:p w:rsidR="000535BE" w:rsidRPr="000535BE" w:rsidRDefault="000535BE" w:rsidP="000535BE">
      <w:pPr>
        <w:tabs>
          <w:tab w:val="left" w:pos="4100"/>
        </w:tabs>
        <w:spacing w:after="0" w:line="240" w:lineRule="auto"/>
        <w:jc w:val="center"/>
        <w:rPr>
          <w:rFonts w:ascii="Times New Roman" w:eastAsia="Times New Roman" w:hAnsi="Times New Roman"/>
          <w:b/>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1</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Предмет аксіології. Поняття цінностей. </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2. Структура суспільної свідомості та її рівні.</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2</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Людина як філософська проблема. </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Історична свідомість як духовне явище. </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3</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Онтологія: порівняльна характеристика класичного та некласичного підходів.</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lastRenderedPageBreak/>
        <w:t xml:space="preserve">2. Діалектичний метод та його роль в філософському пізнанні. </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4</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Категорія життя та її світоглядно-ціннісний зміст. </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Проблема смислу історії та його критеріїв. </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5</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Поняття </w:t>
      </w:r>
      <w:proofErr w:type="spellStart"/>
      <w:r w:rsidRPr="000535BE">
        <w:rPr>
          <w:rFonts w:ascii="Times New Roman" w:eastAsia="Times New Roman" w:hAnsi="Times New Roman"/>
          <w:sz w:val="28"/>
          <w:szCs w:val="28"/>
          <w:lang w:val="uk-UA" w:eastAsia="ru-RU"/>
        </w:rPr>
        <w:t>антропосоціогенезу</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Особливості філософського аналізу проблем освіти. </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6</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Основні завдання філософії історії. </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Еволюція свідомості та її вплив на формування цінностей людини. </w:t>
      </w:r>
    </w:p>
    <w:p w:rsidR="000535BE" w:rsidRPr="000535BE" w:rsidRDefault="000535BE" w:rsidP="000535BE">
      <w:pPr>
        <w:tabs>
          <w:tab w:val="left" w:pos="4100"/>
        </w:tabs>
        <w:spacing w:after="0" w:line="240" w:lineRule="auto"/>
        <w:jc w:val="both"/>
        <w:rPr>
          <w:rFonts w:ascii="Times New Roman" w:eastAsia="Times New Roman" w:hAnsi="Times New Roman"/>
          <w:sz w:val="18"/>
          <w:szCs w:val="18"/>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7</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Характеристика суб’єктно-об’єктного відношення в пізнанні. </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Головні проблеми та моделі розвитку в онтології. </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8</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Форми онтологічної суб’єктивності: загальна характеристика.</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Особливості структурно-функціонального аналізу поняття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культура</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9</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Роль та значення університету в освітньому процесі.</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2. Поняття свободи в філософській антропології.</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10</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Співвідношення понять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буття</w:t>
      </w:r>
      <w:r w:rsidRPr="000535BE">
        <w:rPr>
          <w:rFonts w:ascii="Times New Roman" w:eastAsia="Times New Roman" w:hAnsi="Times New Roman"/>
          <w:sz w:val="28"/>
          <w:szCs w:val="28"/>
          <w:lang w:eastAsia="ru-RU"/>
        </w:rPr>
        <w:t>”, “</w:t>
      </w:r>
      <w:r w:rsidRPr="000535BE">
        <w:rPr>
          <w:rFonts w:ascii="Times New Roman" w:eastAsia="Times New Roman" w:hAnsi="Times New Roman"/>
          <w:sz w:val="28"/>
          <w:szCs w:val="28"/>
          <w:lang w:val="uk-UA" w:eastAsia="ru-RU"/>
        </w:rPr>
        <w:t>суще</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 та</w:t>
      </w:r>
      <w:r w:rsidRPr="000535BE">
        <w:rPr>
          <w:rFonts w:ascii="Times New Roman" w:eastAsia="Times New Roman" w:hAnsi="Times New Roman"/>
          <w:sz w:val="28"/>
          <w:szCs w:val="28"/>
          <w:lang w:eastAsia="ru-RU"/>
        </w:rPr>
        <w:t xml:space="preserve"> “</w:t>
      </w:r>
      <w:r w:rsidRPr="000535BE">
        <w:rPr>
          <w:rFonts w:ascii="Times New Roman" w:eastAsia="Times New Roman" w:hAnsi="Times New Roman"/>
          <w:sz w:val="28"/>
          <w:szCs w:val="28"/>
          <w:lang w:val="uk-UA" w:eastAsia="ru-RU"/>
        </w:rPr>
        <w:t>існування</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Чуттєве та раціональне в пізнанні. Проблема істини. </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11</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Суспільство як предмет філософського аналізу. Поняття та структура. </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Платонівська традиція в аксіології: “благо – істина – краса ”. </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12</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Реальні та ідеальні, естетичні та етичні цінності: порівняльний аналіз.</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Огляд та характеристика основних концепцій пізнання. </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13</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Проблема детермінізму та феномен людського буття.</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2. Основні підходи до дослідження суспільства.</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14</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Необхідність та свобода в історичному процесі: співвідношення понять. </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Природничо-наукова та гуманітарна парадигми знання. </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15</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Маніпулювання цінностями як проблема аксіології: причини на наслідки.</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Пізнання як творчість та відображення.   </w:t>
      </w:r>
    </w:p>
    <w:p w:rsidR="000535BE" w:rsidRPr="000535BE" w:rsidRDefault="000535BE" w:rsidP="000535BE">
      <w:pPr>
        <w:tabs>
          <w:tab w:val="left" w:pos="4100"/>
        </w:tabs>
        <w:spacing w:after="0" w:line="240" w:lineRule="auto"/>
        <w:jc w:val="both"/>
        <w:rPr>
          <w:rFonts w:ascii="Times New Roman" w:eastAsia="Times New Roman" w:hAnsi="Times New Roman"/>
          <w:b/>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lastRenderedPageBreak/>
        <w:t xml:space="preserve">ТЕМАТИКА РЕФЕРАТІВ </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Світогляд, його сутність, зміст та функції.</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Філософія: сутність та функції. Специфіка філософського знання.</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Філософія та наука: історія і сучасність.</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Місце філософії в культурі та життєдіяльності людини.</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Зв'язок філософії з різними сферами суспільного буття людини.</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Загальна та порівняльна характеристика історичних типів світогляду.</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Індійська традиція про будову та ступені еволюції Всесвіту.</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Буддійська проповідь про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чотири благородні істини</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Конфуціанство в історії та культурі Китаю.</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Протофілософія</w:t>
      </w:r>
      <w:proofErr w:type="spellEnd"/>
      <w:r w:rsidRPr="000535BE">
        <w:rPr>
          <w:rFonts w:ascii="Times New Roman" w:eastAsia="Times New Roman" w:hAnsi="Times New Roman"/>
          <w:sz w:val="28"/>
          <w:szCs w:val="28"/>
          <w:lang w:val="uk-UA" w:eastAsia="ru-RU"/>
        </w:rPr>
        <w:t xml:space="preserve"> в Стародавній Греції (Гомер, </w:t>
      </w:r>
      <w:proofErr w:type="spellStart"/>
      <w:r w:rsidRPr="000535BE">
        <w:rPr>
          <w:rFonts w:ascii="Times New Roman" w:eastAsia="Times New Roman" w:hAnsi="Times New Roman"/>
          <w:sz w:val="28"/>
          <w:szCs w:val="28"/>
          <w:lang w:val="uk-UA" w:eastAsia="ru-RU"/>
        </w:rPr>
        <w:t>Гесіод</w:t>
      </w:r>
      <w:proofErr w:type="spellEnd"/>
      <w:r w:rsidRPr="000535BE">
        <w:rPr>
          <w:rFonts w:ascii="Times New Roman" w:eastAsia="Times New Roman" w:hAnsi="Times New Roman"/>
          <w:sz w:val="28"/>
          <w:szCs w:val="28"/>
          <w:lang w:val="uk-UA" w:eastAsia="ru-RU"/>
        </w:rPr>
        <w:t>, сім мудреців).</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Пошук </w:t>
      </w:r>
      <w:proofErr w:type="spellStart"/>
      <w:r w:rsidRPr="000535BE">
        <w:rPr>
          <w:rFonts w:ascii="Times New Roman" w:eastAsia="Times New Roman" w:hAnsi="Times New Roman"/>
          <w:sz w:val="28"/>
          <w:szCs w:val="28"/>
          <w:lang w:val="uk-UA" w:eastAsia="ru-RU"/>
        </w:rPr>
        <w:t>першоначала</w:t>
      </w:r>
      <w:proofErr w:type="spellEnd"/>
      <w:r w:rsidRPr="000535BE">
        <w:rPr>
          <w:rFonts w:ascii="Times New Roman" w:eastAsia="Times New Roman" w:hAnsi="Times New Roman"/>
          <w:sz w:val="28"/>
          <w:szCs w:val="28"/>
          <w:lang w:val="uk-UA" w:eastAsia="ru-RU"/>
        </w:rPr>
        <w:t xml:space="preserve"> в давньогрецькій натурфілософії.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Основні положення в філософії Піфагора.</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Порівняльний аналіз атомізму Демокрита та </w:t>
      </w:r>
      <w:proofErr w:type="spellStart"/>
      <w:r w:rsidRPr="000535BE">
        <w:rPr>
          <w:rFonts w:ascii="Times New Roman" w:eastAsia="Times New Roman" w:hAnsi="Times New Roman"/>
          <w:sz w:val="28"/>
          <w:szCs w:val="28"/>
          <w:lang w:val="uk-UA" w:eastAsia="ru-RU"/>
        </w:rPr>
        <w:t>Епікура</w:t>
      </w:r>
      <w:proofErr w:type="spellEnd"/>
      <w:r w:rsidRPr="000535BE">
        <w:rPr>
          <w:rFonts w:ascii="Times New Roman" w:eastAsia="Times New Roman" w:hAnsi="Times New Roman"/>
          <w:sz w:val="28"/>
          <w:szCs w:val="28"/>
          <w:lang w:val="uk-UA" w:eastAsia="ru-RU"/>
        </w:rPr>
        <w:t>.</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Вчення про державу Платона.</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Головні ідеї метафізики Аристотеля. </w:t>
      </w:r>
    </w:p>
    <w:p w:rsidR="000535BE" w:rsidRPr="000535BE" w:rsidRDefault="000535BE" w:rsidP="008B7EA0">
      <w:pPr>
        <w:numPr>
          <w:ilvl w:val="0"/>
          <w:numId w:val="40"/>
        </w:numPr>
        <w:tabs>
          <w:tab w:val="num" w:pos="426"/>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Поняття моральних цінностей та смислу життя в елліністичній філософії: стоїцизм, епікуреїзм, неоплатонізм.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Етичні погляди Сократа та </w:t>
      </w:r>
      <w:proofErr w:type="spellStart"/>
      <w:r w:rsidRPr="000535BE">
        <w:rPr>
          <w:rFonts w:ascii="Times New Roman" w:eastAsia="Times New Roman" w:hAnsi="Times New Roman"/>
          <w:sz w:val="28"/>
          <w:szCs w:val="28"/>
          <w:lang w:val="uk-UA" w:eastAsia="ru-RU"/>
        </w:rPr>
        <w:t>Епікура</w:t>
      </w:r>
      <w:proofErr w:type="spellEnd"/>
      <w:r w:rsidRPr="000535BE">
        <w:rPr>
          <w:rFonts w:ascii="Times New Roman" w:eastAsia="Times New Roman" w:hAnsi="Times New Roman"/>
          <w:sz w:val="28"/>
          <w:szCs w:val="28"/>
          <w:lang w:val="uk-UA" w:eastAsia="ru-RU"/>
        </w:rPr>
        <w:t xml:space="preserve">: порівняльний аналіз.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Біблія – джерело християнського світогляду та європейської філософії середньовіччя.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Релігійний фундаменталізм філософської думки Середніх віків.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Вчення про людину в середньовічній філософії.</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Філософські погляди Фоми Аквінського.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Проблема віри та розуму в середньовічній філософії.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Специфіка естетичного відношення до світу в Середньовіччі та Відродженні.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Гуманісти Відродження про творчу сутність людини.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Драма Галілея та підвалини сучасної науки.</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Значення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Нового </w:t>
      </w:r>
      <w:proofErr w:type="spellStart"/>
      <w:r w:rsidRPr="000535BE">
        <w:rPr>
          <w:rFonts w:ascii="Times New Roman" w:eastAsia="Times New Roman" w:hAnsi="Times New Roman"/>
          <w:sz w:val="28"/>
          <w:szCs w:val="28"/>
          <w:lang w:val="uk-UA" w:eastAsia="ru-RU"/>
        </w:rPr>
        <w:t>органону</w:t>
      </w:r>
      <w:proofErr w:type="spellEnd"/>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 Ф. Бекона в боротьбі зі схоластикою.</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Філософський зміст творчості Ньютона.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Р. Декарт про правила методу.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eastAsia="ru-RU"/>
        </w:rPr>
        <w:t xml:space="preserve"> “</w:t>
      </w:r>
      <w:r w:rsidRPr="000535BE">
        <w:rPr>
          <w:rFonts w:ascii="Times New Roman" w:eastAsia="Times New Roman" w:hAnsi="Times New Roman"/>
          <w:sz w:val="28"/>
          <w:szCs w:val="28"/>
          <w:lang w:val="uk-UA" w:eastAsia="ru-RU"/>
        </w:rPr>
        <w:t>Етика</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 Б. Спінози: загальна характеристика.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Скептицизм Д. Ґ</w:t>
      </w:r>
      <w:r w:rsidRPr="000535BE">
        <w:rPr>
          <w:rFonts w:ascii="Times New Roman" w:eastAsia="Times New Roman" w:hAnsi="Times New Roman"/>
          <w:sz w:val="28"/>
          <w:szCs w:val="28"/>
          <w:lang w:val="en-US" w:eastAsia="ru-RU"/>
        </w:rPr>
        <w:t>’</w:t>
      </w:r>
      <w:proofErr w:type="spellStart"/>
      <w:r w:rsidRPr="000535BE">
        <w:rPr>
          <w:rFonts w:ascii="Times New Roman" w:eastAsia="Times New Roman" w:hAnsi="Times New Roman"/>
          <w:sz w:val="28"/>
          <w:szCs w:val="28"/>
          <w:lang w:val="uk-UA" w:eastAsia="ru-RU"/>
        </w:rPr>
        <w:t>юма</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Т. Гоббс та Ж.-</w:t>
      </w:r>
      <w:proofErr w:type="spellStart"/>
      <w:r w:rsidRPr="000535BE">
        <w:rPr>
          <w:rFonts w:ascii="Times New Roman" w:eastAsia="Times New Roman" w:hAnsi="Times New Roman"/>
          <w:sz w:val="28"/>
          <w:szCs w:val="28"/>
          <w:lang w:val="uk-UA" w:eastAsia="ru-RU"/>
        </w:rPr>
        <w:t>Ж.Руссо</w:t>
      </w:r>
      <w:proofErr w:type="spellEnd"/>
      <w:r w:rsidRPr="000535BE">
        <w:rPr>
          <w:rFonts w:ascii="Times New Roman" w:eastAsia="Times New Roman" w:hAnsi="Times New Roman"/>
          <w:sz w:val="28"/>
          <w:szCs w:val="28"/>
          <w:lang w:val="uk-UA" w:eastAsia="ru-RU"/>
        </w:rPr>
        <w:t xml:space="preserve">: відмінність підходів до ідеї суспільної угоди.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Революційність підходу І. Канта.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Переваги та недоліки естетики Канта.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Ф.Шеллінг</w:t>
      </w:r>
      <w:proofErr w:type="spellEnd"/>
      <w:r w:rsidRPr="000535BE">
        <w:rPr>
          <w:rFonts w:ascii="Times New Roman" w:eastAsia="Times New Roman" w:hAnsi="Times New Roman"/>
          <w:sz w:val="28"/>
          <w:szCs w:val="28"/>
          <w:lang w:val="uk-UA" w:eastAsia="ru-RU"/>
        </w:rPr>
        <w:t xml:space="preserve"> про філософію природи та філософію мистецтва.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Г. Геґель – основоположник діалектичного методу.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eastAsia="ru-RU"/>
        </w:rPr>
        <w:t xml:space="preserve"> “</w:t>
      </w:r>
      <w:r w:rsidRPr="000535BE">
        <w:rPr>
          <w:rFonts w:ascii="Times New Roman" w:eastAsia="Times New Roman" w:hAnsi="Times New Roman"/>
          <w:sz w:val="28"/>
          <w:szCs w:val="28"/>
          <w:lang w:val="uk-UA" w:eastAsia="ru-RU"/>
        </w:rPr>
        <w:t>Нова філософія</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 Л. </w:t>
      </w:r>
      <w:proofErr w:type="spellStart"/>
      <w:r w:rsidRPr="000535BE">
        <w:rPr>
          <w:rFonts w:ascii="Times New Roman" w:eastAsia="Times New Roman" w:hAnsi="Times New Roman"/>
          <w:sz w:val="28"/>
          <w:szCs w:val="28"/>
          <w:lang w:val="uk-UA" w:eastAsia="ru-RU"/>
        </w:rPr>
        <w:t>Фойєрбаха</w:t>
      </w:r>
      <w:proofErr w:type="spellEnd"/>
      <w:r w:rsidRPr="000535BE">
        <w:rPr>
          <w:rFonts w:ascii="Times New Roman" w:eastAsia="Times New Roman" w:hAnsi="Times New Roman"/>
          <w:sz w:val="28"/>
          <w:szCs w:val="28"/>
          <w:lang w:val="uk-UA" w:eastAsia="ru-RU"/>
        </w:rPr>
        <w:t xml:space="preserve"> як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етика любові</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Марксова концепція відчуження людини.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Криза класичної раціональності та становлення ірраціоналізму.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Нігілізм Ф. Ніцше.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Гуманістичні тенденції в європейській філософії </w:t>
      </w:r>
      <w:r w:rsidRPr="000535BE">
        <w:rPr>
          <w:rFonts w:ascii="Times New Roman" w:eastAsia="Times New Roman" w:hAnsi="Times New Roman"/>
          <w:sz w:val="28"/>
          <w:szCs w:val="28"/>
          <w:lang w:val="en-US" w:eastAsia="ru-RU"/>
        </w:rPr>
        <w:t>XX</w:t>
      </w:r>
      <w:r w:rsidRPr="000535BE">
        <w:rPr>
          <w:rFonts w:ascii="Times New Roman" w:eastAsia="Times New Roman" w:hAnsi="Times New Roman"/>
          <w:sz w:val="28"/>
          <w:szCs w:val="28"/>
          <w:lang w:val="uk-UA" w:eastAsia="ru-RU"/>
        </w:rPr>
        <w:t xml:space="preserve"> століття.</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lastRenderedPageBreak/>
        <w:t xml:space="preserve"> Філософія </w:t>
      </w:r>
      <w:r w:rsidRPr="000535BE">
        <w:rPr>
          <w:rFonts w:ascii="Times New Roman" w:eastAsia="Times New Roman" w:hAnsi="Times New Roman"/>
          <w:sz w:val="28"/>
          <w:szCs w:val="28"/>
          <w:lang w:val="en-US" w:eastAsia="ru-RU"/>
        </w:rPr>
        <w:t>XX</w:t>
      </w:r>
      <w:r w:rsidRPr="000535BE">
        <w:rPr>
          <w:rFonts w:ascii="Times New Roman" w:eastAsia="Times New Roman" w:hAnsi="Times New Roman"/>
          <w:sz w:val="28"/>
          <w:szCs w:val="28"/>
          <w:lang w:val="uk-UA" w:eastAsia="ru-RU"/>
        </w:rPr>
        <w:t xml:space="preserve"> століття: напрямки, ідеї, представники (на вибір).</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Проблема людини в екзистенціалізмі.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Проблема знаку, значення та мови в структуралізмі.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Герменевтика: життя як цілісний текст.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Суспільство як предмет філософського аналізу.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Історія як предмет філософського аналізу. Лінійні та нелінійні концепції історичного розвитку.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Культура як предмет філософського осмислення.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Філософське осмислення проблем життя, смерті, любові і </w:t>
      </w:r>
      <w:proofErr w:type="spellStart"/>
      <w:r w:rsidRPr="000535BE">
        <w:rPr>
          <w:rFonts w:ascii="Times New Roman" w:eastAsia="Times New Roman" w:hAnsi="Times New Roman"/>
          <w:sz w:val="28"/>
          <w:szCs w:val="28"/>
          <w:lang w:val="uk-UA" w:eastAsia="ru-RU"/>
        </w:rPr>
        <w:t>т.п</w:t>
      </w:r>
      <w:proofErr w:type="spellEnd"/>
      <w:r w:rsidRPr="000535BE">
        <w:rPr>
          <w:rFonts w:ascii="Times New Roman" w:eastAsia="Times New Roman" w:hAnsi="Times New Roman"/>
          <w:sz w:val="28"/>
          <w:szCs w:val="28"/>
          <w:lang w:val="uk-UA" w:eastAsia="ru-RU"/>
        </w:rPr>
        <w:t xml:space="preserve">. (на вибір).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Мораль як предмет філософського аналізу. Основні проблеми та поняття етики.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Мистецтво як предмет філософського аналізу. Основні проблеми естетики та філософії мистецтва. </w:t>
      </w:r>
    </w:p>
    <w:p w:rsidR="000535BE" w:rsidRPr="000535BE" w:rsidRDefault="000535BE" w:rsidP="000535BE">
      <w:pPr>
        <w:tabs>
          <w:tab w:val="left" w:pos="4100"/>
        </w:tabs>
        <w:spacing w:after="0" w:line="240" w:lineRule="auto"/>
        <w:jc w:val="center"/>
        <w:rPr>
          <w:rFonts w:ascii="Times New Roman" w:eastAsia="Times New Roman" w:hAnsi="Times New Roman"/>
          <w:b/>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ПИТАННЯ ДО ІСПИТУ</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Сутність та структура світогляду.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Історичні типи світогляду: загальна характеристика.</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Філософія як світогляд.</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Специфіка та структура філософського знання.</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Предмет та основні проблеми філософії.</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Функції філософії.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Проблема походження філософії. Основні концепції.</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Філософія як вид знання. Філософія та наука.</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Філософія і мистецтво.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Філософія Стародавнього Сходу: загальна характеристика.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Особливості формування давньоіндійської філософії. Неортодоксальний та ортодоксальний напрями думки.</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Сутність та основні положення філософії буддизму.</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Особливості формування філософії Стародавнього Китаю.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Головні проблеми та школи </w:t>
      </w:r>
      <w:proofErr w:type="spellStart"/>
      <w:r w:rsidRPr="000535BE">
        <w:rPr>
          <w:rFonts w:ascii="Times New Roman" w:eastAsia="Times New Roman" w:hAnsi="Times New Roman"/>
          <w:sz w:val="28"/>
          <w:szCs w:val="28"/>
          <w:lang w:val="uk-UA" w:eastAsia="ru-RU"/>
        </w:rPr>
        <w:t>давньокитайської</w:t>
      </w:r>
      <w:proofErr w:type="spellEnd"/>
      <w:r w:rsidRPr="000535BE">
        <w:rPr>
          <w:rFonts w:ascii="Times New Roman" w:eastAsia="Times New Roman" w:hAnsi="Times New Roman"/>
          <w:sz w:val="28"/>
          <w:szCs w:val="28"/>
          <w:lang w:val="uk-UA" w:eastAsia="ru-RU"/>
        </w:rPr>
        <w:t xml:space="preserve"> філософії.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Лао-</w:t>
      </w:r>
      <w:proofErr w:type="spellStart"/>
      <w:r w:rsidRPr="000535BE">
        <w:rPr>
          <w:rFonts w:ascii="Times New Roman" w:eastAsia="Times New Roman" w:hAnsi="Times New Roman"/>
          <w:sz w:val="28"/>
          <w:szCs w:val="28"/>
          <w:lang w:val="uk-UA" w:eastAsia="ru-RU"/>
        </w:rPr>
        <w:t>цзи</w:t>
      </w:r>
      <w:proofErr w:type="spellEnd"/>
      <w:r w:rsidRPr="000535BE">
        <w:rPr>
          <w:rFonts w:ascii="Times New Roman" w:eastAsia="Times New Roman" w:hAnsi="Times New Roman"/>
          <w:sz w:val="28"/>
          <w:szCs w:val="28"/>
          <w:lang w:val="uk-UA" w:eastAsia="ru-RU"/>
        </w:rPr>
        <w:t xml:space="preserve"> та вчення про «</w:t>
      </w:r>
      <w:proofErr w:type="spellStart"/>
      <w:r w:rsidRPr="000535BE">
        <w:rPr>
          <w:rFonts w:ascii="Times New Roman" w:eastAsia="Times New Roman" w:hAnsi="Times New Roman"/>
          <w:sz w:val="28"/>
          <w:szCs w:val="28"/>
          <w:lang w:val="uk-UA" w:eastAsia="ru-RU"/>
        </w:rPr>
        <w:t>дао</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Філософські погляди Конфуція.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Становлення та основні періоди античної філософії.</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Натурфілософія в Стародавній Греції: проблематика та представники.</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Софісти та Сократ.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Характеристика філософії Платона.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Вчення Платона про ідеї.</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Концепція пізнання в філософії Платона. </w:t>
      </w:r>
    </w:p>
    <w:p w:rsidR="000535BE" w:rsidRPr="000535BE" w:rsidRDefault="000535BE" w:rsidP="008B7EA0">
      <w:pPr>
        <w:numPr>
          <w:ilvl w:val="0"/>
          <w:numId w:val="41"/>
        </w:numPr>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Критика Аристотелем платонівського вчення про ідеї. Поняття субстанції.</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Етико-політичні вчення Платона та Аристотеля.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Поетика Аристотеля: основні ідеї. </w:t>
      </w:r>
    </w:p>
    <w:p w:rsidR="000535BE" w:rsidRPr="000535BE" w:rsidRDefault="000535BE" w:rsidP="008B7EA0">
      <w:pPr>
        <w:numPr>
          <w:ilvl w:val="0"/>
          <w:numId w:val="41"/>
        </w:numPr>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Філософські школи еллінізму: стоїцизм, епікуреїзм, неоплатонізм та скептицизм.</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lastRenderedPageBreak/>
        <w:t xml:space="preserve"> Особливості та періодизація середньовічної філософії.</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Філософія патристики.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Схоластична філософія. Проблема універсальній (загальних понять).</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Антропоцентризм та гуманізм в філософії доби Відродження.</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Пантеїзм та натурфілософські ідеї Ренесансу.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Ідея творчості та образ митця в гуманістичній філософії.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Емпіризм у філософії (Ф. Бекон, Д. Локк, Д. </w:t>
      </w:r>
      <w:proofErr w:type="spellStart"/>
      <w:r w:rsidRPr="000535BE">
        <w:rPr>
          <w:rFonts w:ascii="Times New Roman" w:eastAsia="Times New Roman" w:hAnsi="Times New Roman"/>
          <w:sz w:val="28"/>
          <w:szCs w:val="28"/>
          <w:lang w:val="uk-UA" w:eastAsia="ru-RU"/>
        </w:rPr>
        <w:t>Ґ’юм</w:t>
      </w:r>
      <w:proofErr w:type="spellEnd"/>
      <w:r w:rsidRPr="000535BE">
        <w:rPr>
          <w:rFonts w:ascii="Times New Roman" w:eastAsia="Times New Roman" w:hAnsi="Times New Roman"/>
          <w:sz w:val="28"/>
          <w:szCs w:val="28"/>
          <w:lang w:val="uk-UA" w:eastAsia="ru-RU"/>
        </w:rPr>
        <w:t xml:space="preserve"> та ін.)</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Раціоналістична філософія (Р. Декарт, Б. Спіноза, Г. </w:t>
      </w:r>
      <w:proofErr w:type="spellStart"/>
      <w:r w:rsidRPr="000535BE">
        <w:rPr>
          <w:rFonts w:ascii="Times New Roman" w:eastAsia="Times New Roman" w:hAnsi="Times New Roman"/>
          <w:sz w:val="28"/>
          <w:szCs w:val="28"/>
          <w:lang w:val="uk-UA" w:eastAsia="ru-RU"/>
        </w:rPr>
        <w:t>Ляйбниць</w:t>
      </w:r>
      <w:proofErr w:type="spellEnd"/>
      <w:r w:rsidRPr="000535BE">
        <w:rPr>
          <w:rFonts w:ascii="Times New Roman" w:eastAsia="Times New Roman" w:hAnsi="Times New Roman"/>
          <w:sz w:val="28"/>
          <w:szCs w:val="28"/>
          <w:lang w:val="uk-UA" w:eastAsia="ru-RU"/>
        </w:rPr>
        <w:t>).</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Просвітництво та романтизм у філософії: протиставлення ідей.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Філософські погляди Канта: загальна характеристика.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Гносеологія Канта.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Етичні та естетичні погляди Канта.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Філософська еволюція Ф. </w:t>
      </w:r>
      <w:proofErr w:type="spellStart"/>
      <w:r w:rsidRPr="000535BE">
        <w:rPr>
          <w:rFonts w:ascii="Times New Roman" w:eastAsia="Times New Roman" w:hAnsi="Times New Roman"/>
          <w:sz w:val="28"/>
          <w:szCs w:val="28"/>
          <w:lang w:val="uk-UA" w:eastAsia="ru-RU"/>
        </w:rPr>
        <w:t>Шеллінга</w:t>
      </w:r>
      <w:proofErr w:type="spellEnd"/>
      <w:r w:rsidRPr="000535BE">
        <w:rPr>
          <w:rFonts w:ascii="Times New Roman" w:eastAsia="Times New Roman" w:hAnsi="Times New Roman"/>
          <w:sz w:val="28"/>
          <w:szCs w:val="28"/>
          <w:lang w:val="uk-UA" w:eastAsia="ru-RU"/>
        </w:rPr>
        <w:t xml:space="preserve">. «Філософія мистецтва»: основні ідеї.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Система абсолютного ідеалізму Геґеля. Діалектичний метод.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Основні ідеї естетичної концепції Геґеля.</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Антропологічна філософія Л. </w:t>
      </w:r>
      <w:proofErr w:type="spellStart"/>
      <w:r w:rsidRPr="000535BE">
        <w:rPr>
          <w:rFonts w:ascii="Times New Roman" w:eastAsia="Times New Roman" w:hAnsi="Times New Roman"/>
          <w:sz w:val="28"/>
          <w:szCs w:val="28"/>
          <w:lang w:val="uk-UA" w:eastAsia="ru-RU"/>
        </w:rPr>
        <w:t>Фойєрбаха</w:t>
      </w:r>
      <w:proofErr w:type="spellEnd"/>
      <w:r w:rsidRPr="000535BE">
        <w:rPr>
          <w:rFonts w:ascii="Times New Roman" w:eastAsia="Times New Roman" w:hAnsi="Times New Roman"/>
          <w:sz w:val="28"/>
          <w:szCs w:val="28"/>
          <w:lang w:val="uk-UA" w:eastAsia="ru-RU"/>
        </w:rPr>
        <w:t>.</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Ірраціоналізація</w:t>
      </w:r>
      <w:proofErr w:type="spellEnd"/>
      <w:r w:rsidRPr="000535BE">
        <w:rPr>
          <w:rFonts w:ascii="Times New Roman" w:eastAsia="Times New Roman" w:hAnsi="Times New Roman"/>
          <w:sz w:val="28"/>
          <w:szCs w:val="28"/>
          <w:lang w:val="uk-UA" w:eastAsia="ru-RU"/>
        </w:rPr>
        <w:t xml:space="preserve"> філософії в </w:t>
      </w:r>
      <w:r w:rsidRPr="000535BE">
        <w:rPr>
          <w:rFonts w:ascii="Times New Roman" w:eastAsia="Times New Roman" w:hAnsi="Times New Roman"/>
          <w:sz w:val="28"/>
          <w:szCs w:val="28"/>
          <w:lang w:val="en-US" w:eastAsia="ru-RU"/>
        </w:rPr>
        <w:t>XIX</w:t>
      </w:r>
      <w:r w:rsidRPr="000535BE">
        <w:rPr>
          <w:rFonts w:ascii="Times New Roman" w:eastAsia="Times New Roman" w:hAnsi="Times New Roman"/>
          <w:sz w:val="28"/>
          <w:szCs w:val="28"/>
          <w:lang w:val="uk-UA" w:eastAsia="ru-RU"/>
        </w:rPr>
        <w:t xml:space="preserve"> ст. (С. </w:t>
      </w:r>
      <w:proofErr w:type="spellStart"/>
      <w:r w:rsidRPr="000535BE">
        <w:rPr>
          <w:rFonts w:ascii="Times New Roman" w:eastAsia="Times New Roman" w:hAnsi="Times New Roman"/>
          <w:sz w:val="28"/>
          <w:szCs w:val="28"/>
          <w:lang w:val="uk-UA" w:eastAsia="ru-RU"/>
        </w:rPr>
        <w:t>К’єркеґор</w:t>
      </w:r>
      <w:proofErr w:type="spellEnd"/>
      <w:r w:rsidRPr="000535BE">
        <w:rPr>
          <w:rFonts w:ascii="Times New Roman" w:eastAsia="Times New Roman" w:hAnsi="Times New Roman"/>
          <w:sz w:val="28"/>
          <w:szCs w:val="28"/>
          <w:lang w:val="uk-UA" w:eastAsia="ru-RU"/>
        </w:rPr>
        <w:t xml:space="preserve">, А. </w:t>
      </w:r>
      <w:proofErr w:type="spellStart"/>
      <w:r w:rsidRPr="000535BE">
        <w:rPr>
          <w:rFonts w:ascii="Times New Roman" w:eastAsia="Times New Roman" w:hAnsi="Times New Roman"/>
          <w:sz w:val="28"/>
          <w:szCs w:val="28"/>
          <w:lang w:val="uk-UA" w:eastAsia="ru-RU"/>
        </w:rPr>
        <w:t>Шопенгауер</w:t>
      </w:r>
      <w:proofErr w:type="spellEnd"/>
      <w:r w:rsidRPr="000535BE">
        <w:rPr>
          <w:rFonts w:ascii="Times New Roman" w:eastAsia="Times New Roman" w:hAnsi="Times New Roman"/>
          <w:sz w:val="28"/>
          <w:szCs w:val="28"/>
          <w:lang w:val="uk-UA" w:eastAsia="ru-RU"/>
        </w:rPr>
        <w:t xml:space="preserve">, Ф. Ніцше, В. </w:t>
      </w:r>
      <w:proofErr w:type="spellStart"/>
      <w:r w:rsidRPr="000535BE">
        <w:rPr>
          <w:rFonts w:ascii="Times New Roman" w:eastAsia="Times New Roman" w:hAnsi="Times New Roman"/>
          <w:sz w:val="28"/>
          <w:szCs w:val="28"/>
          <w:lang w:val="uk-UA" w:eastAsia="ru-RU"/>
        </w:rPr>
        <w:t>Дільтей</w:t>
      </w:r>
      <w:proofErr w:type="spellEnd"/>
      <w:r w:rsidRPr="000535BE">
        <w:rPr>
          <w:rFonts w:ascii="Times New Roman" w:eastAsia="Times New Roman" w:hAnsi="Times New Roman"/>
          <w:sz w:val="28"/>
          <w:szCs w:val="28"/>
          <w:lang w:val="uk-UA" w:eastAsia="ru-RU"/>
        </w:rPr>
        <w:t xml:space="preserve"> та ін.).</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Філософські ідеї психоаналізу, їх вплив в релігії, культурі та мистецтві.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Екзистенціалізм в філософії та літературі </w:t>
      </w:r>
      <w:r w:rsidRPr="000535BE">
        <w:rPr>
          <w:rFonts w:ascii="Times New Roman" w:eastAsia="Times New Roman" w:hAnsi="Times New Roman"/>
          <w:sz w:val="28"/>
          <w:szCs w:val="28"/>
          <w:lang w:val="en-US" w:eastAsia="ru-RU"/>
        </w:rPr>
        <w:t>XX</w:t>
      </w:r>
      <w:r w:rsidRPr="000535BE">
        <w:rPr>
          <w:rFonts w:ascii="Times New Roman" w:eastAsia="Times New Roman" w:hAnsi="Times New Roman"/>
          <w:sz w:val="28"/>
          <w:szCs w:val="28"/>
          <w:lang w:eastAsia="ru-RU"/>
        </w:rPr>
        <w:t xml:space="preserve"> </w:t>
      </w:r>
      <w:r w:rsidRPr="000535BE">
        <w:rPr>
          <w:rFonts w:ascii="Times New Roman" w:eastAsia="Times New Roman" w:hAnsi="Times New Roman"/>
          <w:sz w:val="28"/>
          <w:szCs w:val="28"/>
          <w:lang w:val="uk-UA" w:eastAsia="ru-RU"/>
        </w:rPr>
        <w:t xml:space="preserve">ст.: напрями та виразники.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Філософія позитивізму та неопозитивізму.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Феноменологія та герменевтика в філософії: співвідношення підходів в межах парадигми гуманітарного пізнання.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Пізнання істини та проблема мистецтва в філософії Г.-Ґ. </w:t>
      </w:r>
      <w:proofErr w:type="spellStart"/>
      <w:r w:rsidRPr="000535BE">
        <w:rPr>
          <w:rFonts w:ascii="Times New Roman" w:eastAsia="Times New Roman" w:hAnsi="Times New Roman"/>
          <w:sz w:val="28"/>
          <w:szCs w:val="28"/>
          <w:lang w:val="uk-UA" w:eastAsia="ru-RU"/>
        </w:rPr>
        <w:t>Ґадамера</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Постмодернізм як явище культури та філософський напрям.</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Особливості та періодизація української філософії.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Поняття філософії в києво-руській культурі.</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Києво-Могилянська академія та філософія «українського бароко».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Філософські вчення Г. Сковороди.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Філософські погляди П. Юркевича.</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Філософія України в </w:t>
      </w:r>
      <w:r w:rsidRPr="000535BE">
        <w:rPr>
          <w:rFonts w:ascii="Times New Roman" w:eastAsia="Times New Roman" w:hAnsi="Times New Roman"/>
          <w:sz w:val="28"/>
          <w:szCs w:val="28"/>
          <w:lang w:val="en-US" w:eastAsia="ru-RU"/>
        </w:rPr>
        <w:t>XX</w:t>
      </w:r>
      <w:r w:rsidRPr="000535BE">
        <w:rPr>
          <w:rFonts w:ascii="Times New Roman" w:eastAsia="Times New Roman" w:hAnsi="Times New Roman"/>
          <w:sz w:val="28"/>
          <w:szCs w:val="28"/>
          <w:lang w:val="uk-UA" w:eastAsia="ru-RU"/>
        </w:rPr>
        <w:t xml:space="preserve"> ст. Вчення В. Вернадського про ноосферу.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Онтологія: дефініція, поняття та проблеми.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Проблема буття в історії філософії.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Проблема субстанції: аналіз основних підходів.</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Поняття розвитку, моделі та закони розвитку.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Проблема свободи та необхідності в історії філософії. Поняття детермінізму.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Основні поняття та проблеми теорії пізнання.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Структура пізнавальної діяльності. Поняття суб’єкту та об’єкту пізнання.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Види пізнання. Проблема природничо-наукового та гуманітарного знання.</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lastRenderedPageBreak/>
        <w:t xml:space="preserve"> Поняття істини в історії філософії: класичний та некласичний підходи.</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Діалектика як метод філософського пізнання.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Співвідношення чуттєвого та раціонального в пізнанні.</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Наукове пізнання, його методи та форми.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Критерії об’єктивності наукового знання.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Аксіологія як філософська дисципліна. Поняття цінностей.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Еволюція свідомості та принцип ієрархії цінностей.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Єдність матеріальних та духовних цінностей в житті людини.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Платонівська традиція: “благо – істина – краса ” як вищі цінності.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Реальні та ідеальні, явні та приховані цінності.</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Етичні та естетичні цінності.</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Мистецтво як засіб пізнання світу.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Предмет та основні проблеми соціальної філософії.</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Поняття та структура суспільства, його підсистеми.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Суспільна свідомість: структура, рівні та форми.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Філософське вивчення культури. Культура як продукт та процес.</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Культура та цивілізація: спільне та відмінне.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Поняття та основні завдання філософії історії.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Проблема прогресу та його критеріїв в історії. </w:t>
      </w:r>
    </w:p>
    <w:p w:rsidR="000535BE" w:rsidRDefault="000535BE" w:rsidP="000D4979">
      <w:pPr>
        <w:suppressAutoHyphens/>
        <w:spacing w:after="0" w:line="240" w:lineRule="auto"/>
        <w:ind w:firstLine="567"/>
        <w:jc w:val="center"/>
        <w:rPr>
          <w:rFonts w:ascii="Times New Roman" w:hAnsi="Times New Roman"/>
          <w:b/>
          <w:sz w:val="24"/>
          <w:lang w:val="uk-UA"/>
        </w:rPr>
      </w:pPr>
    </w:p>
    <w:p w:rsidR="000535BE" w:rsidRDefault="000535BE" w:rsidP="000D4979">
      <w:pPr>
        <w:suppressAutoHyphens/>
        <w:spacing w:after="0" w:line="240" w:lineRule="auto"/>
        <w:ind w:firstLine="567"/>
        <w:jc w:val="center"/>
        <w:rPr>
          <w:rFonts w:ascii="Times New Roman" w:hAnsi="Times New Roman"/>
          <w:b/>
          <w:sz w:val="24"/>
          <w:lang w:val="uk-UA"/>
        </w:rPr>
      </w:pPr>
    </w:p>
    <w:p w:rsidR="00194C72" w:rsidRDefault="00F422D8" w:rsidP="008B7EA0">
      <w:pPr>
        <w:numPr>
          <w:ilvl w:val="0"/>
          <w:numId w:val="2"/>
        </w:numPr>
        <w:spacing w:after="0" w:line="240" w:lineRule="auto"/>
        <w:jc w:val="center"/>
        <w:rPr>
          <w:rFonts w:ascii="Times New Roman" w:hAnsi="Times New Roman"/>
          <w:b/>
          <w:sz w:val="24"/>
          <w:szCs w:val="24"/>
          <w:lang w:val="uk-UA"/>
        </w:rPr>
      </w:pPr>
      <w:r>
        <w:rPr>
          <w:rFonts w:ascii="Times New Roman" w:hAnsi="Times New Roman"/>
          <w:b/>
          <w:sz w:val="24"/>
          <w:szCs w:val="24"/>
          <w:lang w:val="uk-UA"/>
        </w:rPr>
        <w:t>5</w:t>
      </w:r>
      <w:r w:rsidR="00194C72" w:rsidRPr="002D3439">
        <w:rPr>
          <w:rFonts w:ascii="Times New Roman" w:hAnsi="Times New Roman"/>
          <w:b/>
          <w:sz w:val="24"/>
          <w:szCs w:val="24"/>
          <w:lang w:val="uk-UA"/>
        </w:rPr>
        <w:t>. ПОЛІТИКА КУРСУ І ЦІННОСТІ</w:t>
      </w:r>
    </w:p>
    <w:p w:rsidR="0064724A" w:rsidRDefault="0064724A" w:rsidP="0064724A">
      <w:pPr>
        <w:spacing w:after="0" w:line="240" w:lineRule="auto"/>
        <w:jc w:val="center"/>
        <w:rPr>
          <w:rFonts w:ascii="Times New Roman" w:hAnsi="Times New Roman"/>
          <w:b/>
          <w:sz w:val="24"/>
          <w:szCs w:val="24"/>
          <w:lang w:val="uk-UA"/>
        </w:rPr>
      </w:pPr>
    </w:p>
    <w:p w:rsidR="0064724A" w:rsidRPr="0064724A" w:rsidRDefault="0064724A" w:rsidP="0064724A">
      <w:pPr>
        <w:spacing w:after="0" w:line="240" w:lineRule="auto"/>
        <w:jc w:val="center"/>
        <w:rPr>
          <w:rFonts w:ascii="Times New Roman" w:eastAsia="Times New Roman" w:hAnsi="Times New Roman"/>
          <w:b/>
          <w:sz w:val="28"/>
          <w:szCs w:val="28"/>
          <w:lang w:val="uk-UA" w:eastAsia="ru-RU"/>
        </w:rPr>
      </w:pPr>
      <w:r w:rsidRPr="0064724A">
        <w:rPr>
          <w:rFonts w:ascii="Times New Roman" w:eastAsia="Times New Roman" w:hAnsi="Times New Roman"/>
          <w:b/>
          <w:sz w:val="28"/>
          <w:szCs w:val="28"/>
          <w:lang w:val="uk-UA" w:eastAsia="ru-RU"/>
        </w:rPr>
        <w:t xml:space="preserve">МЕТОДИЧНІ РЕКОМЕНДАЦІЇ ДО ВИКОНАННЯ МОДУЛЬНИХ КОНТРОЛЬНИХ РОБІТ </w:t>
      </w:r>
    </w:p>
    <w:p w:rsidR="0064724A" w:rsidRPr="0064724A" w:rsidRDefault="0064724A" w:rsidP="0064724A">
      <w:pPr>
        <w:spacing w:after="0" w:line="240" w:lineRule="auto"/>
        <w:jc w:val="center"/>
        <w:rPr>
          <w:rFonts w:ascii="Times New Roman" w:eastAsia="Times New Roman" w:hAnsi="Times New Roman"/>
          <w:b/>
          <w:sz w:val="16"/>
          <w:szCs w:val="16"/>
          <w:lang w:val="uk-UA" w:eastAsia="ru-RU"/>
        </w:rPr>
      </w:pP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Мета модульної контрольної роботи: закріпити теоретичні та практичні знання, які курсант набуває під час вивчення навчальної дисципліни (аудиторних занять та самостійної роботи) у кожному модулі.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Завдання до контрольної роботи видається та керується викладачами профільної дисципліни.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Контрольна робота вважається виконаною, коли курсант подає викладачу для перевірки письмову відповідь разом з практичними завданнями. </w:t>
      </w:r>
    </w:p>
    <w:p w:rsidR="0064724A" w:rsidRPr="0064724A" w:rsidRDefault="0064724A" w:rsidP="0064724A">
      <w:pPr>
        <w:spacing w:after="0" w:line="240" w:lineRule="auto"/>
        <w:jc w:val="both"/>
        <w:rPr>
          <w:rFonts w:ascii="Times New Roman" w:eastAsia="Times New Roman" w:hAnsi="Times New Roman"/>
          <w:sz w:val="16"/>
          <w:szCs w:val="16"/>
          <w:lang w:val="uk-UA" w:eastAsia="ru-RU"/>
        </w:rPr>
      </w:pPr>
    </w:p>
    <w:p w:rsidR="00E95BDA" w:rsidRDefault="00E95BDA" w:rsidP="0064724A">
      <w:pPr>
        <w:spacing w:after="0" w:line="240" w:lineRule="auto"/>
        <w:jc w:val="center"/>
        <w:rPr>
          <w:rFonts w:ascii="Times New Roman" w:eastAsia="Times New Roman" w:hAnsi="Times New Roman"/>
          <w:b/>
          <w:sz w:val="28"/>
          <w:szCs w:val="28"/>
          <w:lang w:val="uk-UA" w:eastAsia="ru-RU"/>
        </w:rPr>
      </w:pPr>
    </w:p>
    <w:p w:rsidR="0064724A" w:rsidRPr="0064724A" w:rsidRDefault="0064724A" w:rsidP="0064724A">
      <w:pPr>
        <w:spacing w:after="0" w:line="240" w:lineRule="auto"/>
        <w:jc w:val="center"/>
        <w:rPr>
          <w:rFonts w:ascii="Times New Roman" w:eastAsia="Times New Roman" w:hAnsi="Times New Roman"/>
          <w:b/>
          <w:sz w:val="28"/>
          <w:szCs w:val="28"/>
          <w:lang w:val="uk-UA" w:eastAsia="ru-RU"/>
        </w:rPr>
      </w:pPr>
      <w:r w:rsidRPr="0064724A">
        <w:rPr>
          <w:rFonts w:ascii="Times New Roman" w:eastAsia="Times New Roman" w:hAnsi="Times New Roman"/>
          <w:b/>
          <w:sz w:val="28"/>
          <w:szCs w:val="28"/>
          <w:lang w:val="uk-UA" w:eastAsia="ru-RU"/>
        </w:rPr>
        <w:t xml:space="preserve">МЕТОДИЧНІ РЕКОМЕНДАЦІЇ ДО ПІДГОТОВКИ СЕМІНАРСЬКОГО ЗАНЯТТЯ </w:t>
      </w:r>
    </w:p>
    <w:p w:rsidR="0064724A" w:rsidRPr="0064724A" w:rsidRDefault="0064724A" w:rsidP="0064724A">
      <w:pPr>
        <w:spacing w:after="0" w:line="240" w:lineRule="auto"/>
        <w:jc w:val="center"/>
        <w:rPr>
          <w:rFonts w:ascii="Times New Roman" w:eastAsia="Times New Roman" w:hAnsi="Times New Roman"/>
          <w:b/>
          <w:sz w:val="16"/>
          <w:szCs w:val="16"/>
          <w:lang w:val="uk-UA" w:eastAsia="ru-RU"/>
        </w:rPr>
      </w:pP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Семінар, як одна із форм навчальних занять, розрахована на глибоке та повне розкриття курсантами певної проблеми на основі самостійного вивчення рекомендованої літератури. На семінарських заняттях вони глибше опановують складні питання, беруть участь в їх колективному, творчому обговоренні, оволодівають науковими методами аналізу певних явищ і проблем. Систематична підготовка до семінару привчає до самостійної роботи з періодичними виданнями, науковою, навчальною, навчально-методичною літературою. Під час занять створюються умови для перевірки </w:t>
      </w:r>
      <w:r w:rsidRPr="0064724A">
        <w:rPr>
          <w:rFonts w:ascii="Times New Roman" w:eastAsia="Times New Roman" w:hAnsi="Times New Roman"/>
          <w:sz w:val="28"/>
          <w:szCs w:val="28"/>
          <w:lang w:val="uk-UA" w:eastAsia="ru-RU"/>
        </w:rPr>
        <w:lastRenderedPageBreak/>
        <w:t xml:space="preserve">та виявлення інтелектуального рівня курсантів, для набуття уміння виступати, </w:t>
      </w:r>
      <w:proofErr w:type="spellStart"/>
      <w:r w:rsidRPr="0064724A">
        <w:rPr>
          <w:rFonts w:ascii="Times New Roman" w:eastAsia="Times New Roman" w:hAnsi="Times New Roman"/>
          <w:sz w:val="28"/>
          <w:szCs w:val="28"/>
          <w:lang w:val="uk-UA" w:eastAsia="ru-RU"/>
        </w:rPr>
        <w:t>логічно</w:t>
      </w:r>
      <w:proofErr w:type="spellEnd"/>
      <w:r w:rsidRPr="0064724A">
        <w:rPr>
          <w:rFonts w:ascii="Times New Roman" w:eastAsia="Times New Roman" w:hAnsi="Times New Roman"/>
          <w:sz w:val="28"/>
          <w:szCs w:val="28"/>
          <w:lang w:val="uk-UA" w:eastAsia="ru-RU"/>
        </w:rPr>
        <w:t xml:space="preserve"> висловлюватись, колективно обговорювати гострі проблеми, обстоювати власну точку зору, аргументувати власну позицію.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Для ґрунтовного засвоєння матеріалу необхідно вдумливо конспектувати, вдаючись до різних видів запису (витяги, тези, цитати). Готуючись до відповіді, важливо, в першу чергу, визначити напрями наукових досліджень з певної проблеми та впровадження їх результатів у практику. Доцільно підготувати власні спостереження та висновки, обґрунтовуючи їх теоретичними положеннями та рекомендаціями. </w:t>
      </w:r>
    </w:p>
    <w:p w:rsidR="0064724A" w:rsidRPr="0064724A" w:rsidRDefault="0064724A" w:rsidP="0064724A">
      <w:pPr>
        <w:spacing w:after="0" w:line="240" w:lineRule="auto"/>
        <w:jc w:val="center"/>
        <w:rPr>
          <w:rFonts w:ascii="Times New Roman" w:eastAsia="Times New Roman" w:hAnsi="Times New Roman"/>
          <w:b/>
          <w:sz w:val="16"/>
          <w:szCs w:val="16"/>
          <w:lang w:val="uk-UA" w:eastAsia="ru-RU"/>
        </w:rPr>
      </w:pPr>
    </w:p>
    <w:p w:rsidR="0064724A" w:rsidRPr="0064724A" w:rsidRDefault="0064724A" w:rsidP="0064724A">
      <w:pPr>
        <w:spacing w:after="0" w:line="240" w:lineRule="auto"/>
        <w:jc w:val="center"/>
        <w:rPr>
          <w:rFonts w:ascii="Times New Roman" w:eastAsia="Times New Roman" w:hAnsi="Times New Roman"/>
          <w:b/>
          <w:sz w:val="28"/>
          <w:szCs w:val="28"/>
          <w:lang w:val="uk-UA" w:eastAsia="ru-RU"/>
        </w:rPr>
      </w:pPr>
      <w:r w:rsidRPr="0064724A">
        <w:rPr>
          <w:rFonts w:ascii="Times New Roman" w:eastAsia="Times New Roman" w:hAnsi="Times New Roman"/>
          <w:b/>
          <w:sz w:val="28"/>
          <w:szCs w:val="28"/>
          <w:lang w:val="uk-UA" w:eastAsia="ru-RU"/>
        </w:rPr>
        <w:t>МЕТОДИЧНІ РЕКОМЕНДАЦІЇ ДО ВИКОНАННЯ САМОСТІЙНОЇ РОБОТИ</w:t>
      </w:r>
    </w:p>
    <w:p w:rsidR="0064724A" w:rsidRPr="0064724A" w:rsidRDefault="0064724A" w:rsidP="0064724A">
      <w:pPr>
        <w:spacing w:after="0" w:line="240" w:lineRule="auto"/>
        <w:jc w:val="center"/>
        <w:rPr>
          <w:rFonts w:ascii="Times New Roman" w:eastAsia="Times New Roman" w:hAnsi="Times New Roman"/>
          <w:b/>
          <w:sz w:val="16"/>
          <w:szCs w:val="16"/>
          <w:lang w:val="uk-UA" w:eastAsia="ru-RU"/>
        </w:rPr>
      </w:pP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Самостійна робота є однією із складових навчального процесу, на яку припадає значний обсяг навчального часу. При цьому курсант є активним учасником навчального процесу, набуває навичок самоорганізації, самостійного пошуку інформації, прийняття рішень. Правильна організація самостійної роботи дозволяє максимально індивідуалізувати навчання, підвищити загалом ефективність навчального процесу.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Одним із видів самостійної роботи є опрацювання лекційного матеріалу, визначення головного у змісті лекції, засвоєння її основних моментів. Щоб зрозуміти і добре засвоїти лекційний матеріал, до кожної наступної теми слід ретельно готуватись: систематично опрацьовувати матеріал попередньої лекції, і, якщо це необхідно, опрацювати рекомендовану літературу, повторювати пройдений матеріал, на який лектор посилається при викладанні нового.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Професійному розвитку курсантів сприяє самостійне виконання творчих та практичних завдань, різноманітні форми пошукової, дослідної роботи.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Викладач систематично контролює самостійну роботу курсантів: перевіряє конспекти, виконання завдань творчого характеру, надає необхідну допомогу для активізації навчальної діяльності курсантів.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Окремими формами самостійної роботи курсанта, передбаченими навчальним планом, є написання рефератів (методичні рекомендації див. нижче). </w:t>
      </w:r>
    </w:p>
    <w:p w:rsidR="0064724A" w:rsidRPr="0064724A" w:rsidRDefault="0064724A" w:rsidP="0064724A">
      <w:pPr>
        <w:spacing w:after="0" w:line="240" w:lineRule="auto"/>
        <w:jc w:val="both"/>
        <w:rPr>
          <w:rFonts w:ascii="Times New Roman" w:eastAsia="Times New Roman" w:hAnsi="Times New Roman"/>
          <w:sz w:val="16"/>
          <w:szCs w:val="16"/>
          <w:lang w:val="uk-UA" w:eastAsia="ru-RU"/>
        </w:rPr>
      </w:pPr>
    </w:p>
    <w:p w:rsidR="0064724A" w:rsidRPr="0064724A" w:rsidRDefault="0064724A" w:rsidP="0064724A">
      <w:pPr>
        <w:spacing w:after="0" w:line="240" w:lineRule="auto"/>
        <w:jc w:val="center"/>
        <w:rPr>
          <w:rFonts w:ascii="Times New Roman" w:eastAsia="Times New Roman" w:hAnsi="Times New Roman"/>
          <w:b/>
          <w:sz w:val="28"/>
          <w:szCs w:val="28"/>
          <w:lang w:val="uk-UA" w:eastAsia="ru-RU"/>
        </w:rPr>
      </w:pPr>
      <w:r w:rsidRPr="0064724A">
        <w:rPr>
          <w:rFonts w:ascii="Times New Roman" w:eastAsia="Times New Roman" w:hAnsi="Times New Roman"/>
          <w:b/>
          <w:sz w:val="28"/>
          <w:szCs w:val="28"/>
          <w:lang w:val="uk-UA" w:eastAsia="ru-RU"/>
        </w:rPr>
        <w:t>МЕТОДИЧНІ РЕКОМЕНДАЦІЇ ДО НАПИСАННЯ РЕФЕРАТУ</w:t>
      </w:r>
    </w:p>
    <w:p w:rsidR="0064724A" w:rsidRPr="0064724A" w:rsidRDefault="0064724A" w:rsidP="0064724A">
      <w:pPr>
        <w:spacing w:after="0" w:line="240" w:lineRule="auto"/>
        <w:jc w:val="center"/>
        <w:rPr>
          <w:rFonts w:ascii="Times New Roman" w:eastAsia="Times New Roman" w:hAnsi="Times New Roman"/>
          <w:b/>
          <w:sz w:val="16"/>
          <w:szCs w:val="16"/>
          <w:lang w:val="uk-UA" w:eastAsia="ru-RU"/>
        </w:rPr>
      </w:pP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Обсяг реферату визначається специфікою досліджуваного питання і змістом матеріалів (документів), їх науковою цінністю та практичним значенням. Оптимальний обсяг реферату складає 10-15 сторінок. Реферат має відповідати вимогам до оформлення рукопису кваліфікаційної роботи: вступ і висновки в сумі не повинні перевищувати 20% від загального обсягу; текст друкується через 1,5 інтервали на одній сторінці стандартного аркуша з такими полями: ліве – </w:t>
      </w:r>
      <w:smartTag w:uri="urn:schemas-microsoft-com:office:smarttags" w:element="metricconverter">
        <w:smartTagPr>
          <w:attr w:name="ProductID" w:val="30 мм"/>
        </w:smartTagPr>
        <w:r w:rsidRPr="0064724A">
          <w:rPr>
            <w:rFonts w:ascii="Times New Roman" w:eastAsia="Times New Roman" w:hAnsi="Times New Roman"/>
            <w:sz w:val="28"/>
            <w:szCs w:val="28"/>
            <w:lang w:val="uk-UA" w:eastAsia="ru-RU"/>
          </w:rPr>
          <w:t>30 мм</w:t>
        </w:r>
      </w:smartTag>
      <w:r w:rsidRPr="0064724A">
        <w:rPr>
          <w:rFonts w:ascii="Times New Roman" w:eastAsia="Times New Roman" w:hAnsi="Times New Roman"/>
          <w:sz w:val="28"/>
          <w:szCs w:val="28"/>
          <w:lang w:val="uk-UA" w:eastAsia="ru-RU"/>
        </w:rPr>
        <w:t xml:space="preserve">, праве – </w:t>
      </w:r>
      <w:smartTag w:uri="urn:schemas-microsoft-com:office:smarttags" w:element="metricconverter">
        <w:smartTagPr>
          <w:attr w:name="ProductID" w:val="15 мм"/>
        </w:smartTagPr>
        <w:r w:rsidRPr="0064724A">
          <w:rPr>
            <w:rFonts w:ascii="Times New Roman" w:eastAsia="Times New Roman" w:hAnsi="Times New Roman"/>
            <w:sz w:val="28"/>
            <w:szCs w:val="28"/>
            <w:lang w:val="uk-UA" w:eastAsia="ru-RU"/>
          </w:rPr>
          <w:t>15 мм</w:t>
        </w:r>
      </w:smartTag>
      <w:r w:rsidRPr="0064724A">
        <w:rPr>
          <w:rFonts w:ascii="Times New Roman" w:eastAsia="Times New Roman" w:hAnsi="Times New Roman"/>
          <w:sz w:val="28"/>
          <w:szCs w:val="28"/>
          <w:lang w:val="uk-UA" w:eastAsia="ru-RU"/>
        </w:rPr>
        <w:t xml:space="preserve">, верхнє – </w:t>
      </w:r>
      <w:smartTag w:uri="urn:schemas-microsoft-com:office:smarttags" w:element="metricconverter">
        <w:smartTagPr>
          <w:attr w:name="ProductID" w:val="20 мм"/>
        </w:smartTagPr>
        <w:r w:rsidRPr="0064724A">
          <w:rPr>
            <w:rFonts w:ascii="Times New Roman" w:eastAsia="Times New Roman" w:hAnsi="Times New Roman"/>
            <w:sz w:val="28"/>
            <w:szCs w:val="28"/>
            <w:lang w:val="uk-UA" w:eastAsia="ru-RU"/>
          </w:rPr>
          <w:t>20 мм</w:t>
        </w:r>
      </w:smartTag>
      <w:r w:rsidRPr="0064724A">
        <w:rPr>
          <w:rFonts w:ascii="Times New Roman" w:eastAsia="Times New Roman" w:hAnsi="Times New Roman"/>
          <w:sz w:val="28"/>
          <w:szCs w:val="28"/>
          <w:lang w:val="uk-UA" w:eastAsia="ru-RU"/>
        </w:rPr>
        <w:t xml:space="preserve">, нижнє – </w:t>
      </w:r>
      <w:smartTag w:uri="urn:schemas-microsoft-com:office:smarttags" w:element="metricconverter">
        <w:smartTagPr>
          <w:attr w:name="ProductID" w:val="20 мм"/>
        </w:smartTagPr>
        <w:r w:rsidRPr="0064724A">
          <w:rPr>
            <w:rFonts w:ascii="Times New Roman" w:eastAsia="Times New Roman" w:hAnsi="Times New Roman"/>
            <w:sz w:val="28"/>
            <w:szCs w:val="28"/>
            <w:lang w:val="uk-UA" w:eastAsia="ru-RU"/>
          </w:rPr>
          <w:t>20 мм</w:t>
        </w:r>
      </w:smartTag>
      <w:r w:rsidRPr="0064724A">
        <w:rPr>
          <w:rFonts w:ascii="Times New Roman" w:eastAsia="Times New Roman" w:hAnsi="Times New Roman"/>
          <w:sz w:val="28"/>
          <w:szCs w:val="28"/>
          <w:lang w:val="uk-UA" w:eastAsia="ru-RU"/>
        </w:rPr>
        <w:t xml:space="preserve">; </w:t>
      </w:r>
      <w:r w:rsidRPr="0064724A">
        <w:rPr>
          <w:rFonts w:ascii="Times New Roman" w:eastAsia="Times New Roman" w:hAnsi="Times New Roman"/>
          <w:sz w:val="28"/>
          <w:szCs w:val="28"/>
          <w:lang w:val="uk-UA" w:eastAsia="ru-RU"/>
        </w:rPr>
        <w:lastRenderedPageBreak/>
        <w:t xml:space="preserve">всі сторінки нумеруються: загальна нумерація починається з титульного листа, проте порядковий номер на ньому не ставиться.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На титульному листі реферату вказуються: офіційна назва навчального закладу, кафедри; прізвище та ініціали автора реферату (абревіатура навчальної групи); повна назва теми; прізвище та ініціали наукового керівника, його науковий ступінь і вчене звання; місто, де знаходиться навчальний заклад та рік написання реферату. Після титульного листа подається зміст реферату з точною назвою кожного розділу (параграфу) і вказуванням його сторінок.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Список використаних джерел складається з дотриманням загальновизнаних вимог до робіт, що готуються до друку. До списку використаних джерел мають бути включені лише безпосередньо використані в рефераті праці в алфавітному порядку авторів. Монографії та збірники, що не мають на титульному аркуші прізвище автора (авторів), включаються до загального списку за алфавітним розміщенням заголовку. </w:t>
      </w:r>
    </w:p>
    <w:p w:rsidR="0064724A" w:rsidRPr="0064724A" w:rsidRDefault="0064724A" w:rsidP="0064724A">
      <w:pPr>
        <w:spacing w:after="0" w:line="240" w:lineRule="auto"/>
        <w:ind w:firstLine="709"/>
        <w:jc w:val="both"/>
        <w:rPr>
          <w:rFonts w:ascii="Times New Roman" w:eastAsia="Times New Roman" w:hAnsi="Times New Roman"/>
          <w:i/>
          <w:sz w:val="28"/>
          <w:szCs w:val="28"/>
          <w:lang w:val="uk-UA" w:eastAsia="ru-RU"/>
        </w:rPr>
      </w:pPr>
      <w:r w:rsidRPr="0064724A">
        <w:rPr>
          <w:rFonts w:ascii="Times New Roman" w:eastAsia="Times New Roman" w:hAnsi="Times New Roman"/>
          <w:i/>
          <w:sz w:val="28"/>
          <w:szCs w:val="28"/>
          <w:lang w:val="uk-UA" w:eastAsia="ru-RU"/>
        </w:rPr>
        <w:t xml:space="preserve">Вибір теми реферату.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Тема реферату – це не просто повторення засвоєного матеріалу лекції або семінарського заняття. Вона повинна являти собою самостійне розроблення проблеми, достатньо чітко окресленої від інших. Неприпустиме поєднання декількох проблем або, навпаки, штучне виокремлення певної частини єдиного питання.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Важливими критеріями при доборі теми реферату, є її актуальність, широка джерельна база, наявність необхідного фактичного матеріалу, а також достатнє її висвітлення в науково-методичній літературі, що передбачає, в першу чергу, ознайомлення із загальною концепцією автора праці та його висновками. </w:t>
      </w:r>
    </w:p>
    <w:p w:rsidR="0064724A" w:rsidRPr="0064724A" w:rsidRDefault="0064724A" w:rsidP="0064724A">
      <w:pPr>
        <w:spacing w:after="0" w:line="240" w:lineRule="auto"/>
        <w:jc w:val="both"/>
        <w:rPr>
          <w:rFonts w:ascii="Times New Roman" w:eastAsia="Times New Roman" w:hAnsi="Times New Roman"/>
          <w:i/>
          <w:sz w:val="28"/>
          <w:szCs w:val="28"/>
          <w:lang w:val="uk-UA" w:eastAsia="ru-RU"/>
        </w:rPr>
      </w:pPr>
      <w:r w:rsidRPr="0064724A">
        <w:rPr>
          <w:rFonts w:ascii="Times New Roman" w:eastAsia="Times New Roman" w:hAnsi="Times New Roman"/>
          <w:i/>
          <w:sz w:val="28"/>
          <w:szCs w:val="28"/>
          <w:lang w:val="uk-UA" w:eastAsia="ru-RU"/>
        </w:rPr>
        <w:t xml:space="preserve">Структура реферату: </w:t>
      </w:r>
    </w:p>
    <w:p w:rsidR="0064724A" w:rsidRPr="0064724A" w:rsidRDefault="0064724A" w:rsidP="008B7EA0">
      <w:pPr>
        <w:numPr>
          <w:ilvl w:val="0"/>
          <w:numId w:val="42"/>
        </w:numPr>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титульний аркуш; </w:t>
      </w:r>
    </w:p>
    <w:p w:rsidR="0064724A" w:rsidRPr="0064724A" w:rsidRDefault="0064724A" w:rsidP="008B7EA0">
      <w:pPr>
        <w:numPr>
          <w:ilvl w:val="0"/>
          <w:numId w:val="42"/>
        </w:numPr>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зміст (план);</w:t>
      </w:r>
    </w:p>
    <w:p w:rsidR="0064724A" w:rsidRPr="0064724A" w:rsidRDefault="0064724A" w:rsidP="008B7EA0">
      <w:pPr>
        <w:numPr>
          <w:ilvl w:val="0"/>
          <w:numId w:val="42"/>
        </w:numPr>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вступ; </w:t>
      </w:r>
    </w:p>
    <w:p w:rsidR="0064724A" w:rsidRPr="0064724A" w:rsidRDefault="0064724A" w:rsidP="008B7EA0">
      <w:pPr>
        <w:numPr>
          <w:ilvl w:val="0"/>
          <w:numId w:val="42"/>
        </w:numPr>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розділи (вони часто поділяються на параграфи); </w:t>
      </w:r>
    </w:p>
    <w:p w:rsidR="0064724A" w:rsidRPr="0064724A" w:rsidRDefault="0064724A" w:rsidP="008B7EA0">
      <w:pPr>
        <w:numPr>
          <w:ilvl w:val="0"/>
          <w:numId w:val="42"/>
        </w:numPr>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висновки; </w:t>
      </w:r>
    </w:p>
    <w:p w:rsidR="0064724A" w:rsidRPr="0064724A" w:rsidRDefault="0064724A" w:rsidP="008B7EA0">
      <w:pPr>
        <w:numPr>
          <w:ilvl w:val="0"/>
          <w:numId w:val="42"/>
        </w:numPr>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список використаних джерел; </w:t>
      </w:r>
    </w:p>
    <w:p w:rsidR="0064724A" w:rsidRPr="0064724A" w:rsidRDefault="0064724A" w:rsidP="008B7EA0">
      <w:pPr>
        <w:numPr>
          <w:ilvl w:val="0"/>
          <w:numId w:val="42"/>
        </w:numPr>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додатки (у яких наводяться таблиці, схеми, діаграми тощо); </w:t>
      </w:r>
    </w:p>
    <w:p w:rsidR="0064724A" w:rsidRPr="0064724A" w:rsidRDefault="0064724A" w:rsidP="008B7EA0">
      <w:pPr>
        <w:numPr>
          <w:ilvl w:val="0"/>
          <w:numId w:val="42"/>
        </w:numPr>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перелік умовних позначень.</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У вступі реферату обґрунтовується актуальність теми, її особливості, значущість з огляду на розвиток науки та практики або науково-методичної діяльності у сфері освіти. У вступі необхідно подати аналіз використаних джерел, назвавши при цьому авторів, які вивчали дану тематику, визначити сутність основних чинників, що вплинули на розвиток явища або процесу, що досліджується, на недостатньо досліджені питання, з’ясувавши причини їх слабкої аргументації.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Основну частину реферату складають кілька розділів (що можуть бути розбиті на параграфи), </w:t>
      </w:r>
      <w:proofErr w:type="spellStart"/>
      <w:r w:rsidRPr="0064724A">
        <w:rPr>
          <w:rFonts w:ascii="Times New Roman" w:eastAsia="Times New Roman" w:hAnsi="Times New Roman"/>
          <w:sz w:val="28"/>
          <w:szCs w:val="28"/>
          <w:lang w:val="uk-UA" w:eastAsia="ru-RU"/>
        </w:rPr>
        <w:t>логічно</w:t>
      </w:r>
      <w:proofErr w:type="spellEnd"/>
      <w:r w:rsidRPr="0064724A">
        <w:rPr>
          <w:rFonts w:ascii="Times New Roman" w:eastAsia="Times New Roman" w:hAnsi="Times New Roman"/>
          <w:sz w:val="28"/>
          <w:szCs w:val="28"/>
          <w:lang w:val="uk-UA" w:eastAsia="ru-RU"/>
        </w:rPr>
        <w:t xml:space="preserve"> поєднані між собою. Виклад матеріалу в </w:t>
      </w:r>
      <w:r w:rsidRPr="0064724A">
        <w:rPr>
          <w:rFonts w:ascii="Times New Roman" w:eastAsia="Times New Roman" w:hAnsi="Times New Roman"/>
          <w:sz w:val="28"/>
          <w:szCs w:val="28"/>
          <w:lang w:val="uk-UA" w:eastAsia="ru-RU"/>
        </w:rPr>
        <w:lastRenderedPageBreak/>
        <w:t xml:space="preserve">рефераті має бути логічним, послідовним, без повторень. Слід використовувати синтаксичні конструкції, характерні для стилю наукових документів, уникати складних граматичних зворотів, незвичних термінів і символів або пояснювати їх відразу, при першому згадуванні в тексті реферату. Терміни, окремі слова і словосполучення можна замінювати абревіатурами і сприйнятливими текстовими скороченнями, значення яких зрозуміле з контексту реферату.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Неприпустимо використовувати цитати без посилання на автора. При цитуванні будь-якого фрагменту джерела недопустимі неточності. Взагалі, цитатами не слід зловживати. Якщо якийсь важливий документ потребує наведення його в тексті реферату в повному обсязі, то краще винести його в додатки.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У рефераті необхідно визначити і викласти основні тенденції дослідження, підтвердити їх найтиповішими прикладами, відобразити сучасні ідеї та гіпотези, методики та методичні підходи до вивчення проблеми. Доцільно зупинитися на якомусь дискусійному моменті і спробувати проаналізувати позиції сторін, приєднавшись до однієї з них, чи висловити власну думку на певну проблему та визначити перспективи її вирішення. </w:t>
      </w:r>
    </w:p>
    <w:p w:rsidR="0064724A" w:rsidRPr="0064724A" w:rsidRDefault="0064724A" w:rsidP="0064724A">
      <w:pPr>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Кожен розділ реферату повинен завершуватись короткими висновками, чіткими і лаконічними, де узагальнено оцінки та практичні рекомендації. Можна стисло вказати на перспективи подальшого дослідження даної проблеми.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Реферат оцінюється за такими критеріями: актуальність; наукова та практична цінність; глибина розкриття теми, вирішення поставлених завдань; повнота використання рекомендованої літератури; обґрунтування висновків; грамотність; стиль викладу; оформлення реферату; обсяг виконаної роботи; завершеність дослідження.  </w:t>
      </w:r>
    </w:p>
    <w:p w:rsidR="0064724A" w:rsidRPr="0064724A" w:rsidRDefault="0064724A" w:rsidP="0064724A">
      <w:pPr>
        <w:spacing w:after="0" w:line="240" w:lineRule="auto"/>
        <w:ind w:left="142" w:firstLine="567"/>
        <w:jc w:val="center"/>
        <w:rPr>
          <w:rFonts w:ascii="Times New Roman" w:eastAsia="Times New Roman" w:hAnsi="Times New Roman"/>
          <w:b/>
          <w:sz w:val="28"/>
          <w:szCs w:val="28"/>
          <w:lang w:val="uk-UA" w:eastAsia="ru-RU"/>
        </w:rPr>
      </w:pPr>
    </w:p>
    <w:p w:rsidR="0064724A" w:rsidRPr="0064724A" w:rsidRDefault="0064724A" w:rsidP="0064724A">
      <w:pPr>
        <w:spacing w:after="0" w:line="240" w:lineRule="auto"/>
        <w:ind w:left="142" w:firstLine="567"/>
        <w:jc w:val="center"/>
        <w:rPr>
          <w:rFonts w:ascii="Times New Roman" w:eastAsia="Times New Roman" w:hAnsi="Times New Roman"/>
          <w:b/>
          <w:sz w:val="28"/>
          <w:szCs w:val="28"/>
          <w:lang w:val="uk-UA" w:eastAsia="ru-RU"/>
        </w:rPr>
      </w:pPr>
      <w:r w:rsidRPr="0064724A">
        <w:rPr>
          <w:rFonts w:ascii="Times New Roman" w:eastAsia="Times New Roman" w:hAnsi="Times New Roman"/>
          <w:b/>
          <w:sz w:val="28"/>
          <w:szCs w:val="28"/>
          <w:lang w:val="uk-UA" w:eastAsia="ru-RU"/>
        </w:rPr>
        <w:t>7. Методи навчання</w:t>
      </w:r>
    </w:p>
    <w:p w:rsidR="0064724A" w:rsidRPr="0064724A" w:rsidRDefault="0064724A" w:rsidP="0064724A">
      <w:pPr>
        <w:tabs>
          <w:tab w:val="num" w:pos="0"/>
        </w:tabs>
        <w:spacing w:after="0"/>
        <w:ind w:firstLine="567"/>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1. </w:t>
      </w:r>
      <w:proofErr w:type="spellStart"/>
      <w:r w:rsidRPr="0064724A">
        <w:rPr>
          <w:rFonts w:ascii="Times New Roman" w:eastAsia="Times New Roman" w:hAnsi="Times New Roman"/>
          <w:sz w:val="28"/>
          <w:szCs w:val="28"/>
          <w:lang w:val="uk-UA" w:eastAsia="ru-RU"/>
        </w:rPr>
        <w:t>Пояснювально</w:t>
      </w:r>
      <w:proofErr w:type="spellEnd"/>
      <w:r w:rsidRPr="0064724A">
        <w:rPr>
          <w:rFonts w:ascii="Times New Roman" w:eastAsia="Times New Roman" w:hAnsi="Times New Roman"/>
          <w:sz w:val="28"/>
          <w:szCs w:val="28"/>
          <w:lang w:val="uk-UA" w:eastAsia="ru-RU"/>
        </w:rPr>
        <w:t>-ілюстративний.</w:t>
      </w:r>
    </w:p>
    <w:p w:rsidR="0064724A" w:rsidRPr="0064724A" w:rsidRDefault="0064724A" w:rsidP="0064724A">
      <w:pPr>
        <w:tabs>
          <w:tab w:val="num" w:pos="0"/>
        </w:tabs>
        <w:spacing w:after="0"/>
        <w:ind w:firstLine="567"/>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2. Проблемного викладання.</w:t>
      </w:r>
    </w:p>
    <w:p w:rsidR="0064724A" w:rsidRPr="0064724A" w:rsidRDefault="0064724A" w:rsidP="0064724A">
      <w:pPr>
        <w:tabs>
          <w:tab w:val="num" w:pos="0"/>
        </w:tabs>
        <w:spacing w:after="0"/>
        <w:ind w:firstLine="567"/>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3. Евристичний (частково-пошуковий).</w:t>
      </w:r>
    </w:p>
    <w:p w:rsidR="0064724A" w:rsidRPr="0064724A" w:rsidRDefault="0064724A" w:rsidP="0064724A">
      <w:pPr>
        <w:tabs>
          <w:tab w:val="num" w:pos="0"/>
        </w:tabs>
        <w:spacing w:after="0"/>
        <w:ind w:firstLine="567"/>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4. Дослідницький.</w:t>
      </w:r>
    </w:p>
    <w:p w:rsidR="0064724A" w:rsidRPr="0064724A" w:rsidRDefault="0064724A" w:rsidP="0064724A">
      <w:pPr>
        <w:shd w:val="clear" w:color="auto" w:fill="FFFFFF"/>
        <w:tabs>
          <w:tab w:val="left" w:pos="907"/>
        </w:tabs>
        <w:spacing w:after="0" w:line="240" w:lineRule="auto"/>
        <w:ind w:right="20"/>
        <w:jc w:val="center"/>
        <w:rPr>
          <w:rFonts w:ascii="Times New Roman" w:eastAsia="Times New Roman" w:hAnsi="Times New Roman"/>
          <w:b/>
          <w:bCs/>
          <w:sz w:val="28"/>
          <w:szCs w:val="28"/>
          <w:shd w:val="clear" w:color="auto" w:fill="FFFFFF"/>
          <w:lang w:val="uk-UA" w:eastAsia="x-none"/>
        </w:rPr>
      </w:pPr>
    </w:p>
    <w:p w:rsidR="0064724A" w:rsidRPr="0064724A" w:rsidRDefault="0064724A" w:rsidP="0064724A">
      <w:pPr>
        <w:shd w:val="clear" w:color="auto" w:fill="FFFFFF"/>
        <w:tabs>
          <w:tab w:val="left" w:pos="907"/>
        </w:tabs>
        <w:spacing w:after="0" w:line="240" w:lineRule="auto"/>
        <w:ind w:right="20"/>
        <w:jc w:val="center"/>
        <w:rPr>
          <w:rFonts w:ascii="Times New Roman" w:eastAsia="Times New Roman" w:hAnsi="Times New Roman"/>
          <w:b/>
          <w:bCs/>
          <w:sz w:val="28"/>
          <w:szCs w:val="28"/>
          <w:shd w:val="clear" w:color="auto" w:fill="FFFFFF"/>
          <w:lang w:val="uk-UA" w:eastAsia="x-none"/>
        </w:rPr>
      </w:pPr>
    </w:p>
    <w:p w:rsidR="0064724A" w:rsidRPr="0064724A" w:rsidRDefault="0064724A" w:rsidP="0064724A">
      <w:pPr>
        <w:tabs>
          <w:tab w:val="left" w:pos="2680"/>
        </w:tabs>
        <w:spacing w:after="0" w:line="240" w:lineRule="auto"/>
        <w:jc w:val="center"/>
        <w:rPr>
          <w:rFonts w:ascii="Times New Roman" w:eastAsia="Times New Roman" w:hAnsi="Times New Roman"/>
          <w:b/>
          <w:i/>
          <w:sz w:val="28"/>
          <w:szCs w:val="28"/>
          <w:lang w:val="uk-UA" w:eastAsia="ru-RU"/>
        </w:rPr>
      </w:pPr>
      <w:r w:rsidRPr="0064724A">
        <w:rPr>
          <w:rFonts w:ascii="Times New Roman" w:eastAsia="Times New Roman" w:hAnsi="Times New Roman"/>
          <w:b/>
          <w:i/>
          <w:sz w:val="28"/>
          <w:szCs w:val="28"/>
          <w:lang w:val="uk-UA" w:eastAsia="ru-RU"/>
        </w:rPr>
        <w:t xml:space="preserve">СИСТЕМА ОЦІНЮВАННЯ ЗНАНЬ КУРСАНТІВ </w:t>
      </w:r>
    </w:p>
    <w:p w:rsidR="0064724A" w:rsidRPr="0064724A" w:rsidRDefault="0064724A" w:rsidP="0064724A">
      <w:pPr>
        <w:tabs>
          <w:tab w:val="left" w:pos="2680"/>
        </w:tabs>
        <w:spacing w:after="0" w:line="240" w:lineRule="auto"/>
        <w:jc w:val="center"/>
        <w:rPr>
          <w:rFonts w:ascii="Times New Roman" w:eastAsia="Times New Roman" w:hAnsi="Times New Roman"/>
          <w:b/>
          <w:i/>
          <w:sz w:val="28"/>
          <w:szCs w:val="28"/>
          <w:lang w:val="uk-UA" w:eastAsia="ru-RU"/>
        </w:rPr>
      </w:pPr>
    </w:p>
    <w:p w:rsidR="0064724A" w:rsidRPr="0064724A" w:rsidRDefault="0064724A" w:rsidP="0064724A">
      <w:pPr>
        <w:tabs>
          <w:tab w:val="left" w:pos="2680"/>
        </w:tabs>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          Навчальна дисципліна «Філософія» оцінюється за </w:t>
      </w:r>
      <w:proofErr w:type="spellStart"/>
      <w:r w:rsidRPr="0064724A">
        <w:rPr>
          <w:rFonts w:ascii="Times New Roman" w:eastAsia="Times New Roman" w:hAnsi="Times New Roman"/>
          <w:sz w:val="28"/>
          <w:szCs w:val="28"/>
          <w:lang w:val="uk-UA" w:eastAsia="ru-RU"/>
        </w:rPr>
        <w:t>модульно</w:t>
      </w:r>
      <w:proofErr w:type="spellEnd"/>
      <w:r w:rsidRPr="0064724A">
        <w:rPr>
          <w:rFonts w:ascii="Times New Roman" w:eastAsia="Times New Roman" w:hAnsi="Times New Roman"/>
          <w:sz w:val="28"/>
          <w:szCs w:val="28"/>
          <w:lang w:val="uk-UA" w:eastAsia="ru-RU"/>
        </w:rPr>
        <w:t xml:space="preserve">-рейтинговою системою. Вона складається з двох модулів. </w:t>
      </w:r>
    </w:p>
    <w:p w:rsidR="0064724A" w:rsidRPr="0064724A" w:rsidRDefault="0064724A" w:rsidP="0064724A">
      <w:pPr>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ab/>
        <w:t>Результати навчальної діяльності курсантів оцінюються за 100-бальною шкалою за накопичувальною системою.</w:t>
      </w:r>
    </w:p>
    <w:p w:rsidR="0064724A" w:rsidRPr="0064724A" w:rsidRDefault="0064724A" w:rsidP="0064724A">
      <w:pPr>
        <w:spacing w:after="0" w:line="240" w:lineRule="auto"/>
        <w:jc w:val="both"/>
        <w:rPr>
          <w:rFonts w:ascii="Times New Roman" w:eastAsia="Times New Roman" w:hAnsi="Times New Roman"/>
          <w:sz w:val="16"/>
          <w:szCs w:val="16"/>
          <w:lang w:val="uk-UA" w:eastAsia="ru-RU"/>
        </w:rPr>
      </w:pPr>
    </w:p>
    <w:p w:rsidR="0064724A" w:rsidRPr="0064724A" w:rsidRDefault="0064724A" w:rsidP="0064724A">
      <w:pPr>
        <w:tabs>
          <w:tab w:val="left" w:pos="2680"/>
        </w:tabs>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b/>
          <w:i/>
          <w:sz w:val="28"/>
          <w:szCs w:val="28"/>
          <w:lang w:val="uk-UA" w:eastAsia="ru-RU"/>
        </w:rPr>
        <w:t xml:space="preserve">       Форми поточного контролю: </w:t>
      </w:r>
    </w:p>
    <w:p w:rsidR="0064724A" w:rsidRPr="0064724A" w:rsidRDefault="0064724A" w:rsidP="008B7EA0">
      <w:pPr>
        <w:numPr>
          <w:ilvl w:val="0"/>
          <w:numId w:val="43"/>
        </w:numPr>
        <w:tabs>
          <w:tab w:val="left" w:pos="2680"/>
        </w:tabs>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усна відповідь на семінарському занятті; </w:t>
      </w:r>
    </w:p>
    <w:p w:rsidR="0064724A" w:rsidRPr="0064724A" w:rsidRDefault="0064724A" w:rsidP="008B7EA0">
      <w:pPr>
        <w:numPr>
          <w:ilvl w:val="0"/>
          <w:numId w:val="43"/>
        </w:numPr>
        <w:tabs>
          <w:tab w:val="left" w:pos="2680"/>
        </w:tabs>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lastRenderedPageBreak/>
        <w:t xml:space="preserve">написанні рефератів; </w:t>
      </w:r>
    </w:p>
    <w:p w:rsidR="0064724A" w:rsidRPr="0064724A" w:rsidRDefault="0064724A" w:rsidP="008B7EA0">
      <w:pPr>
        <w:numPr>
          <w:ilvl w:val="0"/>
          <w:numId w:val="43"/>
        </w:numPr>
        <w:tabs>
          <w:tab w:val="left" w:pos="2680"/>
        </w:tabs>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письмові відповіді на завдання для самостійної роботи</w:t>
      </w:r>
    </w:p>
    <w:p w:rsidR="0064724A" w:rsidRPr="0064724A" w:rsidRDefault="0064724A" w:rsidP="0064724A">
      <w:pPr>
        <w:tabs>
          <w:tab w:val="left" w:pos="2680"/>
        </w:tabs>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b/>
          <w:i/>
          <w:sz w:val="28"/>
          <w:szCs w:val="28"/>
          <w:lang w:val="uk-UA" w:eastAsia="ru-RU"/>
        </w:rPr>
        <w:t xml:space="preserve">Модульний контроль: </w:t>
      </w:r>
      <w:r w:rsidRPr="0064724A">
        <w:rPr>
          <w:rFonts w:ascii="Times New Roman" w:eastAsia="Times New Roman" w:hAnsi="Times New Roman"/>
          <w:sz w:val="28"/>
          <w:szCs w:val="28"/>
          <w:lang w:val="uk-UA" w:eastAsia="ru-RU"/>
        </w:rPr>
        <w:t xml:space="preserve">результат вивчення кожного модуля складає підсумок всіх форм поточного контролю та виконання модульної контрольної роботи. </w:t>
      </w:r>
    </w:p>
    <w:p w:rsidR="0064724A" w:rsidRPr="0064724A" w:rsidRDefault="0064724A" w:rsidP="0064724A">
      <w:pPr>
        <w:tabs>
          <w:tab w:val="left" w:pos="2680"/>
        </w:tabs>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b/>
          <w:i/>
          <w:sz w:val="28"/>
          <w:szCs w:val="28"/>
          <w:lang w:val="uk-UA" w:eastAsia="ru-RU"/>
        </w:rPr>
        <w:t>Підсумковий контроль знань: залік</w:t>
      </w:r>
      <w:r w:rsidRPr="0064724A">
        <w:rPr>
          <w:rFonts w:ascii="Times New Roman" w:eastAsia="Times New Roman" w:hAnsi="Times New Roman"/>
          <w:sz w:val="28"/>
          <w:szCs w:val="28"/>
          <w:lang w:val="uk-UA" w:eastAsia="ru-RU"/>
        </w:rPr>
        <w:t xml:space="preserve"> – проводиться у формі усної відповіді на запитання. </w:t>
      </w:r>
    </w:p>
    <w:p w:rsidR="0064724A" w:rsidRPr="0064724A" w:rsidRDefault="0064724A" w:rsidP="0064724A">
      <w:pPr>
        <w:tabs>
          <w:tab w:val="left" w:pos="2680"/>
        </w:tabs>
        <w:spacing w:after="0" w:line="240" w:lineRule="auto"/>
        <w:jc w:val="both"/>
        <w:rPr>
          <w:rFonts w:ascii="Times New Roman" w:eastAsia="Times New Roman" w:hAnsi="Times New Roman"/>
          <w:i/>
          <w:sz w:val="28"/>
          <w:szCs w:val="28"/>
          <w:lang w:val="uk-UA" w:eastAsia="ru-RU"/>
        </w:rPr>
      </w:pPr>
      <w:r w:rsidRPr="0064724A">
        <w:rPr>
          <w:rFonts w:ascii="Times New Roman" w:eastAsia="Times New Roman" w:hAnsi="Times New Roman"/>
          <w:i/>
          <w:sz w:val="28"/>
          <w:szCs w:val="28"/>
          <w:lang w:val="uk-UA" w:eastAsia="ru-RU"/>
        </w:rPr>
        <w:t xml:space="preserve">Умови допуску курсанта до Заліку: </w:t>
      </w:r>
    </w:p>
    <w:p w:rsidR="0064724A" w:rsidRPr="0064724A" w:rsidRDefault="0064724A" w:rsidP="0064724A">
      <w:pPr>
        <w:tabs>
          <w:tab w:val="left" w:pos="2680"/>
        </w:tabs>
        <w:spacing w:after="0" w:line="240" w:lineRule="auto"/>
        <w:jc w:val="both"/>
        <w:rPr>
          <w:rFonts w:ascii="Times New Roman" w:eastAsia="Times New Roman" w:hAnsi="Times New Roman"/>
          <w:i/>
          <w:sz w:val="16"/>
          <w:szCs w:val="16"/>
          <w:lang w:val="uk-UA" w:eastAsia="ru-RU"/>
        </w:rPr>
      </w:pPr>
    </w:p>
    <w:p w:rsidR="0064724A" w:rsidRPr="0064724A" w:rsidRDefault="0064724A" w:rsidP="008B7EA0">
      <w:pPr>
        <w:numPr>
          <w:ilvl w:val="0"/>
          <w:numId w:val="44"/>
        </w:numPr>
        <w:tabs>
          <w:tab w:val="left" w:pos="2680"/>
        </w:tabs>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відсутність заборгованостей з семінарських занять; </w:t>
      </w:r>
    </w:p>
    <w:p w:rsidR="0064724A" w:rsidRPr="0064724A" w:rsidRDefault="0064724A" w:rsidP="008B7EA0">
      <w:pPr>
        <w:numPr>
          <w:ilvl w:val="0"/>
          <w:numId w:val="44"/>
        </w:numPr>
        <w:tabs>
          <w:tab w:val="left" w:pos="2680"/>
        </w:tabs>
        <w:spacing w:after="0" w:line="240" w:lineRule="auto"/>
        <w:jc w:val="both"/>
        <w:rPr>
          <w:rFonts w:ascii="Times New Roman" w:eastAsia="Times New Roman" w:hAnsi="Times New Roman"/>
          <w:i/>
          <w:sz w:val="28"/>
          <w:szCs w:val="28"/>
          <w:lang w:val="uk-UA" w:eastAsia="ru-RU"/>
        </w:rPr>
      </w:pPr>
      <w:r w:rsidRPr="0064724A">
        <w:rPr>
          <w:rFonts w:ascii="Times New Roman" w:eastAsia="Times New Roman" w:hAnsi="Times New Roman"/>
          <w:sz w:val="28"/>
          <w:szCs w:val="28"/>
          <w:lang w:val="uk-UA" w:eastAsia="ru-RU"/>
        </w:rPr>
        <w:t>відсутність заборгованостей з модульної контрольної роботи;</w:t>
      </w:r>
    </w:p>
    <w:p w:rsidR="0064724A" w:rsidRPr="0064724A" w:rsidRDefault="0064724A" w:rsidP="008B7EA0">
      <w:pPr>
        <w:numPr>
          <w:ilvl w:val="0"/>
          <w:numId w:val="44"/>
        </w:numPr>
        <w:tabs>
          <w:tab w:val="left" w:pos="2680"/>
        </w:tabs>
        <w:spacing w:after="0" w:line="240" w:lineRule="auto"/>
        <w:jc w:val="both"/>
        <w:rPr>
          <w:rFonts w:ascii="Times New Roman" w:eastAsia="Times New Roman" w:hAnsi="Times New Roman"/>
          <w:i/>
          <w:sz w:val="28"/>
          <w:szCs w:val="28"/>
          <w:lang w:val="uk-UA" w:eastAsia="ru-RU"/>
        </w:rPr>
      </w:pPr>
      <w:r w:rsidRPr="0064724A">
        <w:rPr>
          <w:rFonts w:ascii="Times New Roman" w:eastAsia="Times New Roman" w:hAnsi="Times New Roman"/>
          <w:sz w:val="28"/>
          <w:szCs w:val="28"/>
          <w:lang w:val="uk-UA" w:eastAsia="ru-RU"/>
        </w:rPr>
        <w:t xml:space="preserve">позитивні рейтингові бали за кожний модуль. </w:t>
      </w:r>
    </w:p>
    <w:p w:rsidR="0064724A" w:rsidRPr="0064724A" w:rsidRDefault="0064724A" w:rsidP="0064724A">
      <w:pPr>
        <w:spacing w:after="0" w:line="240" w:lineRule="auto"/>
        <w:jc w:val="both"/>
        <w:rPr>
          <w:rFonts w:ascii="Times New Roman" w:eastAsia="Times New Roman" w:hAnsi="Times New Roman"/>
          <w:sz w:val="28"/>
          <w:szCs w:val="28"/>
          <w:lang w:val="uk-UA" w:eastAsia="ru-RU"/>
        </w:rPr>
      </w:pPr>
    </w:p>
    <w:p w:rsidR="0064724A" w:rsidRPr="0064724A" w:rsidRDefault="0064724A" w:rsidP="0064724A">
      <w:pPr>
        <w:tabs>
          <w:tab w:val="left" w:pos="4180"/>
        </w:tabs>
        <w:spacing w:after="0" w:line="240" w:lineRule="auto"/>
        <w:jc w:val="both"/>
        <w:rPr>
          <w:rFonts w:ascii="Times New Roman" w:eastAsia="Times New Roman" w:hAnsi="Times New Roman"/>
          <w:b/>
          <w:sz w:val="28"/>
          <w:szCs w:val="28"/>
          <w:lang w:val="uk-UA" w:eastAsia="ru-RU"/>
        </w:rPr>
      </w:pPr>
      <w:r w:rsidRPr="0064724A">
        <w:rPr>
          <w:rFonts w:ascii="Times New Roman" w:eastAsia="Times New Roman" w:hAnsi="Times New Roman"/>
          <w:b/>
          <w:sz w:val="28"/>
          <w:szCs w:val="28"/>
          <w:lang w:val="uk-UA" w:eastAsia="ru-RU"/>
        </w:rPr>
        <w:t>Підсумкова оцінка</w:t>
      </w:r>
    </w:p>
    <w:p w:rsidR="0064724A" w:rsidRPr="0064724A" w:rsidRDefault="0064724A" w:rsidP="0064724A">
      <w:pPr>
        <w:spacing w:after="0" w:line="240" w:lineRule="auto"/>
        <w:jc w:val="both"/>
        <w:rPr>
          <w:rFonts w:ascii="Times New Roman" w:eastAsia="Times New Roman" w:hAnsi="Times New Roman"/>
          <w:sz w:val="28"/>
          <w:szCs w:val="28"/>
          <w:lang w:val="uk-UA" w:eastAsia="ru-RU"/>
        </w:rPr>
      </w:pP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За результатами вивчення курсу курсант отримує підсумкову оцінку за 100-бальною системою, яка розраховується як сума оцінок двох модулів (стартовий рейтинг) та оцінки за іспит за такою </w:t>
      </w:r>
      <w:r w:rsidRPr="0064724A">
        <w:rPr>
          <w:rFonts w:ascii="Times New Roman" w:eastAsia="Times New Roman" w:hAnsi="Times New Roman"/>
          <w:b/>
          <w:i/>
          <w:sz w:val="28"/>
          <w:szCs w:val="28"/>
          <w:lang w:val="uk-UA" w:eastAsia="ru-RU"/>
        </w:rPr>
        <w:t>шкалою оцінювання</w:t>
      </w:r>
      <w:r w:rsidRPr="0064724A">
        <w:rPr>
          <w:rFonts w:ascii="Times New Roman" w:eastAsia="Times New Roman" w:hAnsi="Times New Roman"/>
          <w:sz w:val="28"/>
          <w:szCs w:val="28"/>
          <w:lang w:val="uk-UA" w:eastAsia="ru-RU"/>
        </w:rPr>
        <w:t xml:space="preserve">: </w:t>
      </w:r>
    </w:p>
    <w:p w:rsidR="0064724A" w:rsidRPr="0064724A" w:rsidRDefault="0064724A" w:rsidP="0064724A">
      <w:pPr>
        <w:spacing w:after="0" w:line="240" w:lineRule="auto"/>
        <w:jc w:val="both"/>
        <w:rPr>
          <w:rFonts w:ascii="Times New Roman" w:eastAsia="Times New Roman" w:hAnsi="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64724A" w:rsidRPr="0064724A" w:rsidTr="00D50E98">
        <w:tc>
          <w:tcPr>
            <w:tcW w:w="1914" w:type="dxa"/>
            <w:shd w:val="clear" w:color="auto" w:fill="auto"/>
          </w:tcPr>
          <w:p w:rsidR="0064724A" w:rsidRPr="0064724A" w:rsidRDefault="0064724A" w:rsidP="0064724A">
            <w:pPr>
              <w:spacing w:after="0" w:line="240" w:lineRule="auto"/>
              <w:jc w:val="both"/>
              <w:rPr>
                <w:rFonts w:ascii="Times New Roman" w:eastAsia="Times New Roman" w:hAnsi="Times New Roman"/>
                <w:sz w:val="20"/>
                <w:szCs w:val="28"/>
                <w:lang w:val="uk-UA" w:eastAsia="ru-RU"/>
              </w:rPr>
            </w:pPr>
          </w:p>
        </w:tc>
        <w:tc>
          <w:tcPr>
            <w:tcW w:w="1914" w:type="dxa"/>
            <w:shd w:val="clear" w:color="auto" w:fill="auto"/>
            <w:vAlign w:val="center"/>
          </w:tcPr>
          <w:p w:rsidR="0064724A" w:rsidRPr="0064724A" w:rsidRDefault="0064724A" w:rsidP="0064724A">
            <w:pPr>
              <w:spacing w:after="0" w:line="240" w:lineRule="auto"/>
              <w:jc w:val="center"/>
              <w:rPr>
                <w:rFonts w:ascii="Times New Roman" w:eastAsia="Times New Roman" w:hAnsi="Times New Roman"/>
                <w:i/>
                <w:sz w:val="28"/>
                <w:szCs w:val="28"/>
                <w:lang w:val="uk-UA" w:eastAsia="ru-RU"/>
              </w:rPr>
            </w:pPr>
            <w:r w:rsidRPr="0064724A">
              <w:rPr>
                <w:rFonts w:ascii="Times New Roman" w:eastAsia="Times New Roman" w:hAnsi="Times New Roman"/>
                <w:i/>
                <w:sz w:val="28"/>
                <w:szCs w:val="28"/>
                <w:lang w:val="uk-UA" w:eastAsia="ru-RU"/>
              </w:rPr>
              <w:t>Змістовий модуль 1</w:t>
            </w:r>
          </w:p>
          <w:p w:rsidR="0064724A" w:rsidRPr="0064724A" w:rsidRDefault="0064724A" w:rsidP="0064724A">
            <w:pPr>
              <w:spacing w:after="0" w:line="240" w:lineRule="auto"/>
              <w:jc w:val="center"/>
              <w:rPr>
                <w:rFonts w:ascii="Times New Roman" w:eastAsia="Times New Roman" w:hAnsi="Times New Roman"/>
                <w:i/>
                <w:sz w:val="28"/>
                <w:szCs w:val="28"/>
                <w:lang w:val="uk-UA" w:eastAsia="ru-RU"/>
              </w:rPr>
            </w:pPr>
            <w:r w:rsidRPr="0064724A">
              <w:rPr>
                <w:rFonts w:ascii="Times New Roman" w:eastAsia="Times New Roman" w:hAnsi="Times New Roman"/>
                <w:i/>
                <w:sz w:val="28"/>
                <w:szCs w:val="28"/>
                <w:lang w:val="uk-UA" w:eastAsia="ru-RU"/>
              </w:rPr>
              <w:t>(ЗМ1)</w:t>
            </w:r>
          </w:p>
        </w:tc>
        <w:tc>
          <w:tcPr>
            <w:tcW w:w="1914" w:type="dxa"/>
            <w:shd w:val="clear" w:color="auto" w:fill="auto"/>
            <w:vAlign w:val="center"/>
          </w:tcPr>
          <w:p w:rsidR="0064724A" w:rsidRPr="0064724A" w:rsidRDefault="0064724A" w:rsidP="0064724A">
            <w:pPr>
              <w:spacing w:after="0" w:line="240" w:lineRule="auto"/>
              <w:jc w:val="center"/>
              <w:rPr>
                <w:rFonts w:ascii="Times New Roman" w:eastAsia="Times New Roman" w:hAnsi="Times New Roman"/>
                <w:i/>
                <w:sz w:val="28"/>
                <w:szCs w:val="28"/>
                <w:lang w:val="uk-UA" w:eastAsia="ru-RU"/>
              </w:rPr>
            </w:pPr>
            <w:r w:rsidRPr="0064724A">
              <w:rPr>
                <w:rFonts w:ascii="Times New Roman" w:eastAsia="Times New Roman" w:hAnsi="Times New Roman"/>
                <w:i/>
                <w:sz w:val="28"/>
                <w:szCs w:val="28"/>
                <w:lang w:val="uk-UA" w:eastAsia="ru-RU"/>
              </w:rPr>
              <w:t>Змістовий модуль 2</w:t>
            </w:r>
          </w:p>
          <w:p w:rsidR="0064724A" w:rsidRPr="0064724A" w:rsidRDefault="0064724A" w:rsidP="0064724A">
            <w:pPr>
              <w:spacing w:after="0" w:line="240" w:lineRule="auto"/>
              <w:jc w:val="center"/>
              <w:rPr>
                <w:rFonts w:ascii="Times New Roman" w:eastAsia="Times New Roman" w:hAnsi="Times New Roman"/>
                <w:i/>
                <w:sz w:val="28"/>
                <w:szCs w:val="28"/>
                <w:lang w:val="uk-UA" w:eastAsia="ru-RU"/>
              </w:rPr>
            </w:pPr>
            <w:r w:rsidRPr="0064724A">
              <w:rPr>
                <w:rFonts w:ascii="Times New Roman" w:eastAsia="Times New Roman" w:hAnsi="Times New Roman"/>
                <w:i/>
                <w:sz w:val="28"/>
                <w:szCs w:val="28"/>
                <w:lang w:val="uk-UA" w:eastAsia="ru-RU"/>
              </w:rPr>
              <w:t>(ЗМ2)</w:t>
            </w:r>
          </w:p>
        </w:tc>
        <w:tc>
          <w:tcPr>
            <w:tcW w:w="1914" w:type="dxa"/>
            <w:shd w:val="clear" w:color="auto" w:fill="auto"/>
            <w:vAlign w:val="center"/>
          </w:tcPr>
          <w:p w:rsidR="0064724A" w:rsidRPr="0064724A" w:rsidRDefault="0064724A" w:rsidP="0064724A">
            <w:pPr>
              <w:spacing w:after="0" w:line="240" w:lineRule="auto"/>
              <w:jc w:val="center"/>
              <w:rPr>
                <w:rFonts w:ascii="Times New Roman" w:eastAsia="Times New Roman" w:hAnsi="Times New Roman"/>
                <w:sz w:val="28"/>
                <w:szCs w:val="28"/>
                <w:lang w:val="uk-UA" w:eastAsia="ru-RU"/>
              </w:rPr>
            </w:pPr>
          </w:p>
          <w:p w:rsidR="0064724A" w:rsidRPr="0064724A" w:rsidRDefault="0064724A" w:rsidP="0064724A">
            <w:pPr>
              <w:spacing w:after="0" w:line="240" w:lineRule="auto"/>
              <w:jc w:val="center"/>
              <w:rPr>
                <w:rFonts w:ascii="Times New Roman" w:eastAsia="Times New Roman" w:hAnsi="Times New Roman"/>
                <w:i/>
                <w:sz w:val="28"/>
                <w:szCs w:val="28"/>
                <w:lang w:val="uk-UA" w:eastAsia="ru-RU"/>
              </w:rPr>
            </w:pPr>
            <w:r w:rsidRPr="0064724A">
              <w:rPr>
                <w:rFonts w:ascii="Times New Roman" w:eastAsia="Times New Roman" w:hAnsi="Times New Roman"/>
                <w:i/>
                <w:sz w:val="28"/>
                <w:szCs w:val="28"/>
                <w:lang w:val="uk-UA" w:eastAsia="ru-RU"/>
              </w:rPr>
              <w:t>Залік (ЗІ)</w:t>
            </w:r>
          </w:p>
        </w:tc>
        <w:tc>
          <w:tcPr>
            <w:tcW w:w="1915" w:type="dxa"/>
            <w:shd w:val="clear" w:color="auto" w:fill="auto"/>
            <w:vAlign w:val="center"/>
          </w:tcPr>
          <w:p w:rsidR="0064724A" w:rsidRPr="0064724A" w:rsidRDefault="0064724A" w:rsidP="0064724A">
            <w:pPr>
              <w:spacing w:after="0" w:line="240" w:lineRule="auto"/>
              <w:jc w:val="center"/>
              <w:rPr>
                <w:rFonts w:ascii="Times New Roman" w:eastAsia="Times New Roman" w:hAnsi="Times New Roman"/>
                <w:i/>
                <w:sz w:val="28"/>
                <w:szCs w:val="28"/>
                <w:lang w:val="uk-UA" w:eastAsia="ru-RU"/>
              </w:rPr>
            </w:pPr>
            <w:r w:rsidRPr="0064724A">
              <w:rPr>
                <w:rFonts w:ascii="Times New Roman" w:eastAsia="Times New Roman" w:hAnsi="Times New Roman"/>
                <w:i/>
                <w:sz w:val="28"/>
                <w:szCs w:val="28"/>
                <w:lang w:val="uk-UA" w:eastAsia="ru-RU"/>
              </w:rPr>
              <w:t>Разом (підсумкова оцінка – ПО)</w:t>
            </w:r>
          </w:p>
        </w:tc>
      </w:tr>
      <w:tr w:rsidR="0064724A" w:rsidRPr="0064724A" w:rsidTr="00D50E98">
        <w:tc>
          <w:tcPr>
            <w:tcW w:w="1914" w:type="dxa"/>
            <w:shd w:val="clear" w:color="auto" w:fill="auto"/>
          </w:tcPr>
          <w:p w:rsidR="0064724A" w:rsidRPr="0064724A" w:rsidRDefault="0064724A" w:rsidP="0064724A">
            <w:pPr>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Максимальна оцінка в балах</w:t>
            </w:r>
          </w:p>
        </w:tc>
        <w:tc>
          <w:tcPr>
            <w:tcW w:w="1914" w:type="dxa"/>
            <w:shd w:val="clear" w:color="auto" w:fill="auto"/>
          </w:tcPr>
          <w:p w:rsidR="0064724A" w:rsidRPr="0064724A" w:rsidRDefault="0064724A" w:rsidP="0064724A">
            <w:pPr>
              <w:spacing w:after="0" w:line="240" w:lineRule="auto"/>
              <w:jc w:val="center"/>
              <w:rPr>
                <w:rFonts w:ascii="Times New Roman" w:eastAsia="Times New Roman" w:hAnsi="Times New Roman"/>
                <w:sz w:val="28"/>
                <w:szCs w:val="28"/>
                <w:lang w:val="uk-UA" w:eastAsia="ru-RU"/>
              </w:rPr>
            </w:pPr>
          </w:p>
          <w:p w:rsidR="0064724A" w:rsidRPr="0064724A" w:rsidRDefault="0064724A" w:rsidP="0064724A">
            <w:pPr>
              <w:spacing w:after="0" w:line="240" w:lineRule="auto"/>
              <w:jc w:val="center"/>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37</w:t>
            </w:r>
          </w:p>
        </w:tc>
        <w:tc>
          <w:tcPr>
            <w:tcW w:w="1914" w:type="dxa"/>
            <w:shd w:val="clear" w:color="auto" w:fill="auto"/>
          </w:tcPr>
          <w:p w:rsidR="0064724A" w:rsidRPr="0064724A" w:rsidRDefault="0064724A" w:rsidP="0064724A">
            <w:pPr>
              <w:spacing w:after="0" w:line="240" w:lineRule="auto"/>
              <w:jc w:val="center"/>
              <w:rPr>
                <w:rFonts w:ascii="Times New Roman" w:eastAsia="Times New Roman" w:hAnsi="Times New Roman"/>
                <w:sz w:val="28"/>
                <w:szCs w:val="28"/>
                <w:lang w:val="uk-UA" w:eastAsia="ru-RU"/>
              </w:rPr>
            </w:pPr>
          </w:p>
          <w:p w:rsidR="0064724A" w:rsidRPr="0064724A" w:rsidRDefault="0064724A" w:rsidP="0064724A">
            <w:pPr>
              <w:spacing w:after="0" w:line="240" w:lineRule="auto"/>
              <w:jc w:val="center"/>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33</w:t>
            </w:r>
          </w:p>
        </w:tc>
        <w:tc>
          <w:tcPr>
            <w:tcW w:w="1914" w:type="dxa"/>
            <w:shd w:val="clear" w:color="auto" w:fill="auto"/>
          </w:tcPr>
          <w:p w:rsidR="0064724A" w:rsidRPr="0064724A" w:rsidRDefault="0064724A" w:rsidP="0064724A">
            <w:pPr>
              <w:spacing w:after="0" w:line="240" w:lineRule="auto"/>
              <w:jc w:val="center"/>
              <w:rPr>
                <w:rFonts w:ascii="Times New Roman" w:eastAsia="Times New Roman" w:hAnsi="Times New Roman"/>
                <w:sz w:val="28"/>
                <w:szCs w:val="28"/>
                <w:lang w:val="uk-UA" w:eastAsia="ru-RU"/>
              </w:rPr>
            </w:pPr>
          </w:p>
          <w:p w:rsidR="0064724A" w:rsidRPr="0064724A" w:rsidRDefault="0064724A" w:rsidP="0064724A">
            <w:pPr>
              <w:spacing w:after="0" w:line="240" w:lineRule="auto"/>
              <w:jc w:val="center"/>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30</w:t>
            </w:r>
          </w:p>
        </w:tc>
        <w:tc>
          <w:tcPr>
            <w:tcW w:w="1915" w:type="dxa"/>
            <w:shd w:val="clear" w:color="auto" w:fill="auto"/>
          </w:tcPr>
          <w:p w:rsidR="0064724A" w:rsidRPr="0064724A" w:rsidRDefault="0064724A" w:rsidP="0064724A">
            <w:pPr>
              <w:spacing w:after="0" w:line="240" w:lineRule="auto"/>
              <w:jc w:val="center"/>
              <w:rPr>
                <w:rFonts w:ascii="Times New Roman" w:eastAsia="Times New Roman" w:hAnsi="Times New Roman"/>
                <w:sz w:val="28"/>
                <w:szCs w:val="28"/>
                <w:lang w:val="uk-UA" w:eastAsia="ru-RU"/>
              </w:rPr>
            </w:pPr>
          </w:p>
          <w:p w:rsidR="0064724A" w:rsidRPr="0064724A" w:rsidRDefault="0064724A" w:rsidP="0064724A">
            <w:pPr>
              <w:spacing w:after="0" w:line="240" w:lineRule="auto"/>
              <w:jc w:val="center"/>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100</w:t>
            </w:r>
          </w:p>
        </w:tc>
      </w:tr>
    </w:tbl>
    <w:p w:rsidR="0064724A" w:rsidRPr="0064724A" w:rsidRDefault="0064724A" w:rsidP="0064724A">
      <w:pPr>
        <w:spacing w:after="0" w:line="240" w:lineRule="auto"/>
        <w:jc w:val="both"/>
        <w:rPr>
          <w:rFonts w:ascii="Times New Roman" w:eastAsia="Times New Roman" w:hAnsi="Times New Roman"/>
          <w:sz w:val="28"/>
          <w:szCs w:val="28"/>
          <w:lang w:val="uk-UA" w:eastAsia="ru-RU"/>
        </w:rPr>
      </w:pPr>
    </w:p>
    <w:p w:rsidR="0064724A" w:rsidRPr="0064724A" w:rsidRDefault="0064724A" w:rsidP="0064724A">
      <w:pPr>
        <w:tabs>
          <w:tab w:val="left" w:pos="2760"/>
        </w:tabs>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            Максимальна кількість балів за два модулі (стартовий рейтинг) – 70 балів. </w:t>
      </w:r>
    </w:p>
    <w:p w:rsidR="0064724A" w:rsidRPr="0064724A" w:rsidRDefault="0064724A" w:rsidP="0064724A">
      <w:pPr>
        <w:tabs>
          <w:tab w:val="left" w:pos="2760"/>
        </w:tabs>
        <w:spacing w:after="0" w:line="240" w:lineRule="auto"/>
        <w:jc w:val="both"/>
        <w:rPr>
          <w:rFonts w:ascii="Times New Roman" w:eastAsia="Times New Roman" w:hAnsi="Times New Roman"/>
          <w:i/>
          <w:sz w:val="28"/>
          <w:szCs w:val="28"/>
          <w:lang w:val="uk-UA" w:eastAsia="ru-RU"/>
        </w:rPr>
      </w:pPr>
      <w:r w:rsidRPr="0064724A">
        <w:rPr>
          <w:rFonts w:ascii="Times New Roman" w:eastAsia="Times New Roman" w:hAnsi="Times New Roman"/>
          <w:sz w:val="28"/>
          <w:szCs w:val="28"/>
          <w:lang w:val="uk-UA" w:eastAsia="ru-RU"/>
        </w:rPr>
        <w:t xml:space="preserve">Розрахунок підсумкової оцінки:      </w:t>
      </w:r>
      <w:r w:rsidRPr="0064724A">
        <w:rPr>
          <w:rFonts w:ascii="Times New Roman" w:eastAsia="Times New Roman" w:hAnsi="Times New Roman"/>
          <w:i/>
          <w:sz w:val="28"/>
          <w:szCs w:val="28"/>
          <w:lang w:val="uk-UA" w:eastAsia="ru-RU"/>
        </w:rPr>
        <w:t>ПО = ЗМ1 + ЗМ2 + ЗІ</w:t>
      </w:r>
      <w:r w:rsidRPr="0064724A">
        <w:rPr>
          <w:rFonts w:ascii="Times New Roman" w:eastAsia="Times New Roman" w:hAnsi="Times New Roman"/>
          <w:i/>
          <w:sz w:val="28"/>
          <w:szCs w:val="28"/>
          <w:lang w:val="uk-UA" w:eastAsia="ru-RU"/>
        </w:rPr>
        <w:tab/>
      </w:r>
    </w:p>
    <w:p w:rsidR="0064724A" w:rsidRPr="0064724A" w:rsidRDefault="0064724A" w:rsidP="0064724A">
      <w:pPr>
        <w:tabs>
          <w:tab w:val="left" w:pos="2760"/>
        </w:tabs>
        <w:spacing w:after="0" w:line="240" w:lineRule="auto"/>
        <w:jc w:val="both"/>
        <w:rPr>
          <w:rFonts w:ascii="Times New Roman" w:eastAsia="Times New Roman" w:hAnsi="Times New Roman"/>
          <w:sz w:val="28"/>
          <w:szCs w:val="28"/>
          <w:lang w:val="uk-UA" w:eastAsia="ru-RU"/>
        </w:rPr>
      </w:pPr>
    </w:p>
    <w:p w:rsidR="0064724A" w:rsidRPr="0064724A" w:rsidRDefault="0064724A" w:rsidP="0064724A">
      <w:pPr>
        <w:tabs>
          <w:tab w:val="left" w:pos="2760"/>
        </w:tabs>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            Курсант має можливість накопичити максимальну кількість балів у межах кожного модуля, використовуючи різні способи набуття знань. </w:t>
      </w:r>
    </w:p>
    <w:p w:rsidR="0064724A" w:rsidRPr="0064724A" w:rsidRDefault="0064724A" w:rsidP="0064724A">
      <w:pPr>
        <w:shd w:val="clear" w:color="auto" w:fill="FFFFFF"/>
        <w:tabs>
          <w:tab w:val="left" w:pos="907"/>
        </w:tabs>
        <w:spacing w:after="0" w:line="240" w:lineRule="auto"/>
        <w:ind w:right="20"/>
        <w:jc w:val="center"/>
        <w:rPr>
          <w:rFonts w:ascii="Times New Roman" w:eastAsia="Times New Roman" w:hAnsi="Times New Roman"/>
          <w:b/>
          <w:bCs/>
          <w:sz w:val="28"/>
          <w:szCs w:val="28"/>
          <w:shd w:val="clear" w:color="auto" w:fill="FFFFFF"/>
          <w:lang w:val="uk-UA" w:eastAsia="x-none"/>
        </w:rPr>
      </w:pPr>
    </w:p>
    <w:p w:rsidR="00E95BDA" w:rsidRDefault="00E95BDA" w:rsidP="0064724A">
      <w:pPr>
        <w:tabs>
          <w:tab w:val="left" w:pos="2760"/>
        </w:tabs>
        <w:spacing w:after="0" w:line="240" w:lineRule="auto"/>
        <w:jc w:val="center"/>
        <w:rPr>
          <w:rFonts w:ascii="Times New Roman" w:eastAsia="Times New Roman" w:hAnsi="Times New Roman"/>
          <w:b/>
          <w:sz w:val="28"/>
          <w:szCs w:val="28"/>
          <w:lang w:val="uk-UA" w:eastAsia="ru-RU"/>
        </w:rPr>
      </w:pPr>
    </w:p>
    <w:p w:rsidR="001A25A5" w:rsidRDefault="001A25A5" w:rsidP="0064724A">
      <w:pPr>
        <w:tabs>
          <w:tab w:val="left" w:pos="2760"/>
        </w:tabs>
        <w:spacing w:after="0" w:line="240" w:lineRule="auto"/>
        <w:jc w:val="center"/>
        <w:rPr>
          <w:rFonts w:ascii="Times New Roman" w:eastAsia="Times New Roman" w:hAnsi="Times New Roman"/>
          <w:b/>
          <w:sz w:val="28"/>
          <w:szCs w:val="28"/>
          <w:lang w:val="uk-UA" w:eastAsia="ru-RU"/>
        </w:rPr>
      </w:pPr>
    </w:p>
    <w:p w:rsidR="001A25A5" w:rsidRDefault="001A25A5" w:rsidP="0064724A">
      <w:pPr>
        <w:tabs>
          <w:tab w:val="left" w:pos="2760"/>
        </w:tabs>
        <w:spacing w:after="0" w:line="240" w:lineRule="auto"/>
        <w:jc w:val="center"/>
        <w:rPr>
          <w:rFonts w:ascii="Times New Roman" w:eastAsia="Times New Roman" w:hAnsi="Times New Roman"/>
          <w:b/>
          <w:sz w:val="28"/>
          <w:szCs w:val="28"/>
          <w:lang w:val="uk-UA" w:eastAsia="ru-RU"/>
        </w:rPr>
      </w:pPr>
    </w:p>
    <w:p w:rsidR="0064724A" w:rsidRPr="0064724A" w:rsidRDefault="0064724A" w:rsidP="0064724A">
      <w:pPr>
        <w:tabs>
          <w:tab w:val="left" w:pos="2760"/>
        </w:tabs>
        <w:spacing w:after="0" w:line="240" w:lineRule="auto"/>
        <w:jc w:val="center"/>
        <w:rPr>
          <w:rFonts w:ascii="Times New Roman" w:eastAsia="Times New Roman" w:hAnsi="Times New Roman"/>
          <w:b/>
          <w:sz w:val="28"/>
          <w:szCs w:val="28"/>
          <w:lang w:val="uk-UA" w:eastAsia="ru-RU"/>
        </w:rPr>
      </w:pPr>
      <w:r w:rsidRPr="0064724A">
        <w:rPr>
          <w:rFonts w:ascii="Times New Roman" w:eastAsia="Times New Roman" w:hAnsi="Times New Roman"/>
          <w:b/>
          <w:sz w:val="28"/>
          <w:szCs w:val="28"/>
          <w:lang w:val="uk-UA" w:eastAsia="ru-RU"/>
        </w:rPr>
        <w:t xml:space="preserve">Бальна система оцінювання різних форм навчання студента </w:t>
      </w:r>
    </w:p>
    <w:p w:rsidR="0064724A" w:rsidRPr="0064724A" w:rsidRDefault="0064724A" w:rsidP="0064724A">
      <w:pPr>
        <w:tabs>
          <w:tab w:val="left" w:pos="2760"/>
        </w:tabs>
        <w:spacing w:after="0" w:line="240" w:lineRule="auto"/>
        <w:jc w:val="center"/>
        <w:rPr>
          <w:rFonts w:ascii="Times New Roman" w:eastAsia="Times New Roman" w:hAnsi="Times New Roman"/>
          <w:b/>
          <w:sz w:val="28"/>
          <w:szCs w:val="28"/>
          <w:lang w:val="uk-UA" w:eastAsia="ru-RU"/>
        </w:rPr>
      </w:pPr>
      <w:r w:rsidRPr="0064724A">
        <w:rPr>
          <w:rFonts w:ascii="Times New Roman" w:eastAsia="Times New Roman" w:hAnsi="Times New Roman"/>
          <w:b/>
          <w:sz w:val="28"/>
          <w:szCs w:val="28"/>
          <w:lang w:val="uk-UA" w:eastAsia="ru-RU"/>
        </w:rPr>
        <w:t>в межах кожного модуля</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396"/>
        <w:gridCol w:w="1275"/>
        <w:gridCol w:w="2268"/>
        <w:gridCol w:w="2328"/>
      </w:tblGrid>
      <w:tr w:rsidR="0064724A" w:rsidRPr="0064724A" w:rsidTr="001A25A5">
        <w:trPr>
          <w:trHeight w:val="360"/>
        </w:trPr>
        <w:tc>
          <w:tcPr>
            <w:tcW w:w="540" w:type="dxa"/>
            <w:vMerge w:val="restart"/>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w:t>
            </w:r>
          </w:p>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п/п</w:t>
            </w:r>
          </w:p>
        </w:tc>
        <w:tc>
          <w:tcPr>
            <w:tcW w:w="3396" w:type="dxa"/>
            <w:vMerge w:val="restart"/>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Назви виду роботи, способи набуття знань</w:t>
            </w:r>
          </w:p>
        </w:tc>
        <w:tc>
          <w:tcPr>
            <w:tcW w:w="1275" w:type="dxa"/>
            <w:vMerge w:val="restart"/>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Бали за 1 заняття</w:t>
            </w:r>
          </w:p>
        </w:tc>
        <w:tc>
          <w:tcPr>
            <w:tcW w:w="226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Модуль 1</w:t>
            </w:r>
          </w:p>
        </w:tc>
        <w:tc>
          <w:tcPr>
            <w:tcW w:w="232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Модуль 2</w:t>
            </w:r>
          </w:p>
        </w:tc>
      </w:tr>
      <w:tr w:rsidR="0064724A" w:rsidRPr="0064724A" w:rsidTr="001A25A5">
        <w:trPr>
          <w:trHeight w:val="260"/>
        </w:trPr>
        <w:tc>
          <w:tcPr>
            <w:tcW w:w="540" w:type="dxa"/>
            <w:vMerge/>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tc>
        <w:tc>
          <w:tcPr>
            <w:tcW w:w="3396" w:type="dxa"/>
            <w:vMerge/>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tc>
        <w:tc>
          <w:tcPr>
            <w:tcW w:w="1275" w:type="dxa"/>
            <w:vMerge/>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tc>
        <w:tc>
          <w:tcPr>
            <w:tcW w:w="226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Бали за всі заняття (максимальні)</w:t>
            </w:r>
          </w:p>
        </w:tc>
        <w:tc>
          <w:tcPr>
            <w:tcW w:w="232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Бали за всі заняття (максимальні)</w:t>
            </w:r>
          </w:p>
        </w:tc>
      </w:tr>
      <w:tr w:rsidR="0064724A" w:rsidRPr="0064724A" w:rsidTr="001A25A5">
        <w:tc>
          <w:tcPr>
            <w:tcW w:w="540"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1</w:t>
            </w:r>
          </w:p>
        </w:tc>
        <w:tc>
          <w:tcPr>
            <w:tcW w:w="3396"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 xml:space="preserve">Лекційні заняття: </w:t>
            </w:r>
          </w:p>
          <w:p w:rsidR="0064724A" w:rsidRPr="001A25A5" w:rsidRDefault="0064724A" w:rsidP="008B7EA0">
            <w:pPr>
              <w:numPr>
                <w:ilvl w:val="0"/>
                <w:numId w:val="45"/>
              </w:num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відвідування;</w:t>
            </w:r>
          </w:p>
          <w:p w:rsidR="0064724A" w:rsidRPr="001A25A5" w:rsidRDefault="0064724A" w:rsidP="008B7EA0">
            <w:pPr>
              <w:numPr>
                <w:ilvl w:val="0"/>
                <w:numId w:val="45"/>
              </w:num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конспектування лекцій</w:t>
            </w:r>
          </w:p>
        </w:tc>
        <w:tc>
          <w:tcPr>
            <w:tcW w:w="1275"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до 1</w:t>
            </w:r>
          </w:p>
        </w:tc>
        <w:tc>
          <w:tcPr>
            <w:tcW w:w="226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1х7 = 7</w:t>
            </w:r>
          </w:p>
        </w:tc>
        <w:tc>
          <w:tcPr>
            <w:tcW w:w="232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1х6 = 6</w:t>
            </w:r>
          </w:p>
        </w:tc>
      </w:tr>
      <w:tr w:rsidR="0064724A" w:rsidRPr="0064724A" w:rsidTr="001A25A5">
        <w:tc>
          <w:tcPr>
            <w:tcW w:w="540"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2</w:t>
            </w:r>
          </w:p>
        </w:tc>
        <w:tc>
          <w:tcPr>
            <w:tcW w:w="3396"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 xml:space="preserve">Семінарське заняття: </w:t>
            </w:r>
          </w:p>
          <w:p w:rsidR="0064724A" w:rsidRPr="001A25A5" w:rsidRDefault="0064724A" w:rsidP="008B7EA0">
            <w:pPr>
              <w:numPr>
                <w:ilvl w:val="0"/>
                <w:numId w:val="46"/>
              </w:num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 xml:space="preserve">відвідування; </w:t>
            </w:r>
          </w:p>
          <w:p w:rsidR="0064724A" w:rsidRPr="001A25A5" w:rsidRDefault="0064724A" w:rsidP="008B7EA0">
            <w:pPr>
              <w:numPr>
                <w:ilvl w:val="0"/>
                <w:numId w:val="46"/>
              </w:num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lastRenderedPageBreak/>
              <w:t>усна відповідь;</w:t>
            </w:r>
          </w:p>
          <w:p w:rsidR="0064724A" w:rsidRPr="001A25A5" w:rsidRDefault="0064724A" w:rsidP="008B7EA0">
            <w:pPr>
              <w:numPr>
                <w:ilvl w:val="0"/>
                <w:numId w:val="46"/>
              </w:num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реферат</w:t>
            </w:r>
          </w:p>
        </w:tc>
        <w:tc>
          <w:tcPr>
            <w:tcW w:w="1275"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до 1</w:t>
            </w: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 xml:space="preserve">до 4 </w:t>
            </w: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lastRenderedPageBreak/>
              <w:t>до 2</w:t>
            </w:r>
          </w:p>
        </w:tc>
        <w:tc>
          <w:tcPr>
            <w:tcW w:w="226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1х2 = 2</w:t>
            </w: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4х2 = 8</w:t>
            </w: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lastRenderedPageBreak/>
              <w:t>2х2 = 4</w:t>
            </w:r>
          </w:p>
        </w:tc>
        <w:tc>
          <w:tcPr>
            <w:tcW w:w="232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1х1 = 1</w:t>
            </w: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4х1 = 4</w:t>
            </w: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lastRenderedPageBreak/>
              <w:t>2х2 = 4</w:t>
            </w:r>
          </w:p>
        </w:tc>
      </w:tr>
      <w:tr w:rsidR="0064724A" w:rsidRPr="0064724A" w:rsidTr="001A25A5">
        <w:tc>
          <w:tcPr>
            <w:tcW w:w="540"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lastRenderedPageBreak/>
              <w:t>3</w:t>
            </w:r>
          </w:p>
        </w:tc>
        <w:tc>
          <w:tcPr>
            <w:tcW w:w="3396"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 xml:space="preserve">Самостійна робота: </w:t>
            </w:r>
          </w:p>
          <w:p w:rsidR="0064724A" w:rsidRPr="001A25A5" w:rsidRDefault="0064724A" w:rsidP="008B7EA0">
            <w:pPr>
              <w:numPr>
                <w:ilvl w:val="0"/>
                <w:numId w:val="47"/>
              </w:num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письмові відповіді;</w:t>
            </w:r>
          </w:p>
          <w:p w:rsidR="0064724A" w:rsidRPr="001A25A5" w:rsidRDefault="0064724A" w:rsidP="008B7EA0">
            <w:pPr>
              <w:numPr>
                <w:ilvl w:val="0"/>
                <w:numId w:val="47"/>
              </w:num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 xml:space="preserve">індивідуальне завдання </w:t>
            </w:r>
          </w:p>
        </w:tc>
        <w:tc>
          <w:tcPr>
            <w:tcW w:w="1275"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до 2</w:t>
            </w: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до 2</w:t>
            </w:r>
          </w:p>
        </w:tc>
        <w:tc>
          <w:tcPr>
            <w:tcW w:w="226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2х3 = 6</w:t>
            </w: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2х1 = 2</w:t>
            </w:r>
          </w:p>
        </w:tc>
        <w:tc>
          <w:tcPr>
            <w:tcW w:w="232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2х7 = 14</w:t>
            </w: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2х1 = 2</w:t>
            </w:r>
          </w:p>
        </w:tc>
      </w:tr>
      <w:tr w:rsidR="0064724A" w:rsidRPr="0064724A" w:rsidTr="001A25A5">
        <w:tc>
          <w:tcPr>
            <w:tcW w:w="540"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4</w:t>
            </w:r>
          </w:p>
        </w:tc>
        <w:tc>
          <w:tcPr>
            <w:tcW w:w="3396"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Модульна контрольна робота</w:t>
            </w:r>
          </w:p>
        </w:tc>
        <w:tc>
          <w:tcPr>
            <w:tcW w:w="1275"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до 5</w:t>
            </w:r>
          </w:p>
        </w:tc>
        <w:tc>
          <w:tcPr>
            <w:tcW w:w="226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5х1 = 5</w:t>
            </w:r>
          </w:p>
        </w:tc>
        <w:tc>
          <w:tcPr>
            <w:tcW w:w="232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5х1 = 5</w:t>
            </w:r>
          </w:p>
        </w:tc>
      </w:tr>
      <w:tr w:rsidR="0064724A" w:rsidRPr="0064724A" w:rsidTr="001A25A5">
        <w:tc>
          <w:tcPr>
            <w:tcW w:w="540"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tc>
        <w:tc>
          <w:tcPr>
            <w:tcW w:w="3396"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Всього за модуль</w:t>
            </w:r>
          </w:p>
        </w:tc>
        <w:tc>
          <w:tcPr>
            <w:tcW w:w="1275"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tc>
        <w:tc>
          <w:tcPr>
            <w:tcW w:w="226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37</w:t>
            </w:r>
          </w:p>
        </w:tc>
        <w:tc>
          <w:tcPr>
            <w:tcW w:w="232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33</w:t>
            </w:r>
          </w:p>
        </w:tc>
      </w:tr>
      <w:tr w:rsidR="0064724A" w:rsidRPr="0064724A" w:rsidTr="001A25A5">
        <w:tc>
          <w:tcPr>
            <w:tcW w:w="540"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tc>
        <w:tc>
          <w:tcPr>
            <w:tcW w:w="3396"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Залік</w:t>
            </w:r>
          </w:p>
        </w:tc>
        <w:tc>
          <w:tcPr>
            <w:tcW w:w="1275"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до 30</w:t>
            </w:r>
          </w:p>
        </w:tc>
        <w:tc>
          <w:tcPr>
            <w:tcW w:w="4596" w:type="dxa"/>
            <w:gridSpan w:val="2"/>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30</w:t>
            </w:r>
          </w:p>
        </w:tc>
      </w:tr>
      <w:tr w:rsidR="0064724A" w:rsidRPr="0064724A" w:rsidTr="001A25A5">
        <w:tc>
          <w:tcPr>
            <w:tcW w:w="540"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tc>
        <w:tc>
          <w:tcPr>
            <w:tcW w:w="3396"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 xml:space="preserve">Разом з дисципліни </w:t>
            </w:r>
          </w:p>
        </w:tc>
        <w:tc>
          <w:tcPr>
            <w:tcW w:w="5871" w:type="dxa"/>
            <w:gridSpan w:val="3"/>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37 + 33 + 30 = 100 балів</w:t>
            </w:r>
          </w:p>
        </w:tc>
      </w:tr>
    </w:tbl>
    <w:p w:rsidR="0064724A" w:rsidRPr="0064724A" w:rsidRDefault="0064724A" w:rsidP="0064724A">
      <w:pPr>
        <w:spacing w:after="0" w:line="240" w:lineRule="auto"/>
        <w:rPr>
          <w:rFonts w:ascii="Times New Roman" w:eastAsia="Times New Roman" w:hAnsi="Times New Roman"/>
          <w:sz w:val="28"/>
          <w:szCs w:val="28"/>
          <w:lang w:val="uk-UA" w:eastAsia="ru-RU"/>
        </w:rPr>
      </w:pPr>
    </w:p>
    <w:p w:rsidR="0064724A" w:rsidRPr="0064724A" w:rsidRDefault="0064724A" w:rsidP="0064724A">
      <w:pPr>
        <w:tabs>
          <w:tab w:val="left" w:pos="3810"/>
        </w:tabs>
        <w:spacing w:after="0" w:line="240" w:lineRule="auto"/>
        <w:jc w:val="center"/>
        <w:rPr>
          <w:rFonts w:ascii="Times New Roman" w:eastAsia="Times New Roman" w:hAnsi="Times New Roman"/>
          <w:b/>
          <w:sz w:val="28"/>
          <w:szCs w:val="28"/>
          <w:lang w:val="uk-UA" w:eastAsia="ru-RU"/>
        </w:rPr>
      </w:pPr>
      <w:r w:rsidRPr="0064724A">
        <w:rPr>
          <w:rFonts w:ascii="Times New Roman" w:eastAsia="Times New Roman" w:hAnsi="Times New Roman"/>
          <w:b/>
          <w:sz w:val="28"/>
          <w:szCs w:val="28"/>
          <w:lang w:val="uk-UA" w:eastAsia="ru-RU"/>
        </w:rPr>
        <w:t xml:space="preserve">Трансформація рейтингової оцінки </w:t>
      </w:r>
    </w:p>
    <w:p w:rsidR="0064724A" w:rsidRPr="0064724A" w:rsidRDefault="0064724A" w:rsidP="0064724A">
      <w:pPr>
        <w:tabs>
          <w:tab w:val="left" w:pos="3810"/>
        </w:tabs>
        <w:spacing w:after="0" w:line="240" w:lineRule="auto"/>
        <w:jc w:val="center"/>
        <w:rPr>
          <w:rFonts w:ascii="Times New Roman" w:eastAsia="Times New Roman" w:hAnsi="Times New Roman"/>
          <w:b/>
          <w:sz w:val="28"/>
          <w:szCs w:val="28"/>
          <w:lang w:val="uk-UA" w:eastAsia="ru-RU"/>
        </w:rPr>
      </w:pPr>
    </w:p>
    <w:p w:rsidR="0064724A" w:rsidRPr="0064724A" w:rsidRDefault="0064724A" w:rsidP="0064724A">
      <w:pPr>
        <w:tabs>
          <w:tab w:val="left" w:pos="3810"/>
        </w:tabs>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             Сума </w:t>
      </w:r>
      <w:r w:rsidR="001A25A5">
        <w:rPr>
          <w:rFonts w:ascii="Times New Roman" w:eastAsia="Times New Roman" w:hAnsi="Times New Roman"/>
          <w:sz w:val="28"/>
          <w:szCs w:val="28"/>
          <w:lang w:val="uk-UA" w:eastAsia="ru-RU"/>
        </w:rPr>
        <w:t>отриманих</w:t>
      </w:r>
      <w:r w:rsidRPr="0064724A">
        <w:rPr>
          <w:rFonts w:ascii="Times New Roman" w:eastAsia="Times New Roman" w:hAnsi="Times New Roman"/>
          <w:sz w:val="28"/>
          <w:szCs w:val="28"/>
          <w:lang w:val="uk-UA" w:eastAsia="ru-RU"/>
        </w:rPr>
        <w:t xml:space="preserve"> рейтингових балів при семестровому контролі переводиться в оцінки системи оцінювання </w:t>
      </w:r>
      <w:r w:rsidRPr="0064724A">
        <w:rPr>
          <w:rFonts w:ascii="Times New Roman" w:eastAsia="Times New Roman" w:hAnsi="Times New Roman"/>
          <w:sz w:val="28"/>
          <w:szCs w:val="28"/>
          <w:lang w:val="en-US" w:eastAsia="ru-RU"/>
        </w:rPr>
        <w:t>ECTS</w:t>
      </w:r>
      <w:r w:rsidRPr="0064724A">
        <w:rPr>
          <w:rFonts w:ascii="Times New Roman" w:eastAsia="Times New Roman" w:hAnsi="Times New Roman"/>
          <w:sz w:val="28"/>
          <w:szCs w:val="28"/>
          <w:lang w:eastAsia="ru-RU"/>
        </w:rPr>
        <w:t>.</w:t>
      </w:r>
      <w:r w:rsidRPr="0064724A">
        <w:rPr>
          <w:rFonts w:ascii="Times New Roman" w:eastAsia="Times New Roman" w:hAnsi="Times New Roman"/>
          <w:sz w:val="28"/>
          <w:szCs w:val="28"/>
          <w:lang w:val="uk-UA" w:eastAsia="ru-RU"/>
        </w:rPr>
        <w:t xml:space="preserve"> Система передбачає семибальну шкалу (А, В, С, </w:t>
      </w:r>
      <w:r w:rsidRPr="0064724A">
        <w:rPr>
          <w:rFonts w:ascii="Times New Roman" w:eastAsia="Times New Roman" w:hAnsi="Times New Roman"/>
          <w:sz w:val="28"/>
          <w:szCs w:val="28"/>
          <w:lang w:val="en-US" w:eastAsia="ru-RU"/>
        </w:rPr>
        <w:t>D</w:t>
      </w:r>
      <w:r w:rsidRPr="0064724A">
        <w:rPr>
          <w:rFonts w:ascii="Times New Roman" w:eastAsia="Times New Roman" w:hAnsi="Times New Roman"/>
          <w:sz w:val="28"/>
          <w:szCs w:val="28"/>
          <w:lang w:eastAsia="ru-RU"/>
        </w:rPr>
        <w:t xml:space="preserve">, </w:t>
      </w:r>
      <w:r w:rsidRPr="0064724A">
        <w:rPr>
          <w:rFonts w:ascii="Times New Roman" w:eastAsia="Times New Roman" w:hAnsi="Times New Roman"/>
          <w:sz w:val="28"/>
          <w:szCs w:val="28"/>
          <w:lang w:val="en-US" w:eastAsia="ru-RU"/>
        </w:rPr>
        <w:t>E</w:t>
      </w:r>
      <w:r w:rsidRPr="0064724A">
        <w:rPr>
          <w:rFonts w:ascii="Times New Roman" w:eastAsia="Times New Roman" w:hAnsi="Times New Roman"/>
          <w:sz w:val="28"/>
          <w:szCs w:val="28"/>
          <w:lang w:eastAsia="ru-RU"/>
        </w:rPr>
        <w:t xml:space="preserve">, </w:t>
      </w:r>
      <w:r w:rsidRPr="0064724A">
        <w:rPr>
          <w:rFonts w:ascii="Times New Roman" w:eastAsia="Times New Roman" w:hAnsi="Times New Roman"/>
          <w:sz w:val="28"/>
          <w:szCs w:val="28"/>
          <w:lang w:val="en-US" w:eastAsia="ru-RU"/>
        </w:rPr>
        <w:t>FX</w:t>
      </w:r>
      <w:r w:rsidRPr="0064724A">
        <w:rPr>
          <w:rFonts w:ascii="Times New Roman" w:eastAsia="Times New Roman" w:hAnsi="Times New Roman"/>
          <w:sz w:val="28"/>
          <w:szCs w:val="28"/>
          <w:lang w:eastAsia="ru-RU"/>
        </w:rPr>
        <w:t xml:space="preserve">, </w:t>
      </w:r>
      <w:r w:rsidRPr="0064724A">
        <w:rPr>
          <w:rFonts w:ascii="Times New Roman" w:eastAsia="Times New Roman" w:hAnsi="Times New Roman"/>
          <w:sz w:val="28"/>
          <w:szCs w:val="28"/>
          <w:lang w:val="en-US" w:eastAsia="ru-RU"/>
        </w:rPr>
        <w:t>F</w:t>
      </w:r>
      <w:r w:rsidRPr="0064724A">
        <w:rPr>
          <w:rFonts w:ascii="Times New Roman" w:eastAsia="Times New Roman" w:hAnsi="Times New Roman"/>
          <w:sz w:val="28"/>
          <w:szCs w:val="28"/>
          <w:lang w:val="uk-UA" w:eastAsia="ru-RU"/>
        </w:rPr>
        <w:t>) та подвійне (описове та статистичне</w:t>
      </w:r>
      <w:r w:rsidR="001A25A5">
        <w:rPr>
          <w:rFonts w:ascii="Times New Roman" w:eastAsia="Times New Roman" w:hAnsi="Times New Roman"/>
          <w:sz w:val="28"/>
          <w:szCs w:val="28"/>
          <w:lang w:val="uk-UA" w:eastAsia="ru-RU"/>
        </w:rPr>
        <w:t>)</w:t>
      </w:r>
      <w:r w:rsidRPr="0064724A">
        <w:rPr>
          <w:rFonts w:ascii="Times New Roman" w:eastAsia="Times New Roman" w:hAnsi="Times New Roman"/>
          <w:sz w:val="28"/>
          <w:szCs w:val="28"/>
          <w:lang w:val="uk-UA" w:eastAsia="ru-RU"/>
        </w:rPr>
        <w:t xml:space="preserve">  визначення цих оцінок. </w:t>
      </w:r>
    </w:p>
    <w:p w:rsidR="0064724A" w:rsidRPr="0064724A" w:rsidRDefault="0064724A" w:rsidP="0064724A">
      <w:pPr>
        <w:tabs>
          <w:tab w:val="left" w:pos="3810"/>
        </w:tabs>
        <w:spacing w:after="0" w:line="240" w:lineRule="auto"/>
        <w:jc w:val="both"/>
        <w:rPr>
          <w:rFonts w:ascii="Times New Roman" w:eastAsia="Times New Roman" w:hAnsi="Times New Roman"/>
          <w:sz w:val="28"/>
          <w:szCs w:val="28"/>
          <w:lang w:val="uk-UA" w:eastAsia="ru-RU"/>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985"/>
        <w:gridCol w:w="1417"/>
        <w:gridCol w:w="4956"/>
      </w:tblGrid>
      <w:tr w:rsidR="001A25A5" w:rsidRPr="001A25A5" w:rsidTr="001A25A5">
        <w:trPr>
          <w:trHeight w:val="429"/>
        </w:trPr>
        <w:tc>
          <w:tcPr>
            <w:tcW w:w="1384" w:type="dxa"/>
            <w:vMerge w:val="restart"/>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Оцінка в балах</w:t>
            </w:r>
          </w:p>
        </w:tc>
        <w:tc>
          <w:tcPr>
            <w:tcW w:w="1985" w:type="dxa"/>
            <w:vMerge w:val="restart"/>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Оцінка за національною шкалою</w:t>
            </w:r>
          </w:p>
        </w:tc>
        <w:tc>
          <w:tcPr>
            <w:tcW w:w="6373" w:type="dxa"/>
            <w:gridSpan w:val="2"/>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Оцінка за шкалою ECTS</w:t>
            </w:r>
          </w:p>
        </w:tc>
      </w:tr>
      <w:tr w:rsidR="001A25A5" w:rsidRPr="001A25A5" w:rsidTr="001A25A5">
        <w:trPr>
          <w:trHeight w:val="209"/>
        </w:trPr>
        <w:tc>
          <w:tcPr>
            <w:tcW w:w="1384" w:type="dxa"/>
            <w:vMerge/>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p>
        </w:tc>
        <w:tc>
          <w:tcPr>
            <w:tcW w:w="1985" w:type="dxa"/>
            <w:vMerge/>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p>
        </w:tc>
        <w:tc>
          <w:tcPr>
            <w:tcW w:w="1417"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Оцінка</w:t>
            </w:r>
          </w:p>
        </w:tc>
        <w:tc>
          <w:tcPr>
            <w:tcW w:w="4956"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Пояснення</w:t>
            </w:r>
          </w:p>
        </w:tc>
      </w:tr>
      <w:tr w:rsidR="001A25A5" w:rsidRPr="001A25A5" w:rsidTr="001A25A5">
        <w:trPr>
          <w:trHeight w:val="643"/>
        </w:trPr>
        <w:tc>
          <w:tcPr>
            <w:tcW w:w="1384"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90-100</w:t>
            </w:r>
          </w:p>
        </w:tc>
        <w:tc>
          <w:tcPr>
            <w:tcW w:w="1985"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Відмінно</w:t>
            </w:r>
          </w:p>
        </w:tc>
        <w:tc>
          <w:tcPr>
            <w:tcW w:w="1417"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А</w:t>
            </w:r>
          </w:p>
        </w:tc>
        <w:tc>
          <w:tcPr>
            <w:tcW w:w="4956" w:type="dxa"/>
            <w:shd w:val="clear" w:color="auto" w:fill="auto"/>
            <w:vAlign w:val="center"/>
          </w:tcPr>
          <w:p w:rsidR="001A25A5" w:rsidRPr="001A25A5" w:rsidRDefault="001A25A5" w:rsidP="001A25A5">
            <w:pPr>
              <w:tabs>
                <w:tab w:val="left" w:pos="381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Відмінно</w:t>
            </w:r>
          </w:p>
          <w:p w:rsidR="001A25A5" w:rsidRPr="001A25A5" w:rsidRDefault="001A25A5" w:rsidP="001A25A5">
            <w:pPr>
              <w:tabs>
                <w:tab w:val="left" w:pos="381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(відмінне виконання лише з незначною кількістю помилок</w:t>
            </w:r>
          </w:p>
        </w:tc>
      </w:tr>
      <w:tr w:rsidR="001A25A5" w:rsidRPr="001A25A5" w:rsidTr="001A25A5">
        <w:tc>
          <w:tcPr>
            <w:tcW w:w="1384"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80-89</w:t>
            </w:r>
          </w:p>
        </w:tc>
        <w:tc>
          <w:tcPr>
            <w:tcW w:w="1985" w:type="dxa"/>
            <w:vMerge w:val="restart"/>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Добре</w:t>
            </w:r>
          </w:p>
        </w:tc>
        <w:tc>
          <w:tcPr>
            <w:tcW w:w="1417"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В</w:t>
            </w:r>
          </w:p>
        </w:tc>
        <w:tc>
          <w:tcPr>
            <w:tcW w:w="4956" w:type="dxa"/>
            <w:shd w:val="clear" w:color="auto" w:fill="auto"/>
            <w:vAlign w:val="center"/>
          </w:tcPr>
          <w:p w:rsidR="001A25A5" w:rsidRPr="001A25A5" w:rsidRDefault="001A25A5" w:rsidP="001A25A5">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Дуже добре</w:t>
            </w:r>
          </w:p>
          <w:p w:rsidR="001A25A5" w:rsidRPr="001A25A5" w:rsidRDefault="001A25A5" w:rsidP="001A25A5">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(вище середнього рівня з кількома помилками)</w:t>
            </w:r>
          </w:p>
        </w:tc>
      </w:tr>
      <w:tr w:rsidR="001A25A5" w:rsidRPr="001A25A5" w:rsidTr="001A25A5">
        <w:tc>
          <w:tcPr>
            <w:tcW w:w="1384"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65-79</w:t>
            </w:r>
          </w:p>
        </w:tc>
        <w:tc>
          <w:tcPr>
            <w:tcW w:w="1985" w:type="dxa"/>
            <w:vMerge/>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p>
        </w:tc>
        <w:tc>
          <w:tcPr>
            <w:tcW w:w="1417"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С</w:t>
            </w:r>
          </w:p>
        </w:tc>
        <w:tc>
          <w:tcPr>
            <w:tcW w:w="4956" w:type="dxa"/>
            <w:shd w:val="clear" w:color="auto" w:fill="auto"/>
            <w:vAlign w:val="center"/>
          </w:tcPr>
          <w:p w:rsidR="001A25A5" w:rsidRPr="001A25A5" w:rsidRDefault="001A25A5" w:rsidP="001A25A5">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Добре</w:t>
            </w:r>
          </w:p>
          <w:p w:rsidR="001A25A5" w:rsidRPr="001A25A5" w:rsidRDefault="001A25A5" w:rsidP="001A25A5">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(в цілому правильне виконання з певною кількістю суттєвих помилок)</w:t>
            </w:r>
          </w:p>
        </w:tc>
      </w:tr>
      <w:tr w:rsidR="001A25A5" w:rsidRPr="001A25A5" w:rsidTr="001A25A5">
        <w:tc>
          <w:tcPr>
            <w:tcW w:w="1384"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55-64</w:t>
            </w:r>
          </w:p>
        </w:tc>
        <w:tc>
          <w:tcPr>
            <w:tcW w:w="1985" w:type="dxa"/>
            <w:vMerge w:val="restart"/>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Задовільно</w:t>
            </w:r>
          </w:p>
        </w:tc>
        <w:tc>
          <w:tcPr>
            <w:tcW w:w="1417" w:type="dxa"/>
            <w:shd w:val="clear" w:color="auto" w:fill="auto"/>
            <w:vAlign w:val="center"/>
          </w:tcPr>
          <w:p w:rsidR="001A25A5" w:rsidRPr="001A25A5" w:rsidRDefault="001A25A5" w:rsidP="001A25A5">
            <w:pPr>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D</w:t>
            </w:r>
          </w:p>
        </w:tc>
        <w:tc>
          <w:tcPr>
            <w:tcW w:w="4956" w:type="dxa"/>
            <w:shd w:val="clear" w:color="auto" w:fill="auto"/>
            <w:vAlign w:val="center"/>
          </w:tcPr>
          <w:p w:rsidR="001A25A5" w:rsidRPr="001A25A5" w:rsidRDefault="001A25A5" w:rsidP="001A25A5">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Задовільно</w:t>
            </w:r>
          </w:p>
          <w:p w:rsidR="001A25A5" w:rsidRPr="001A25A5" w:rsidRDefault="001A25A5" w:rsidP="001A25A5">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(непогано, але зі значною кількістю недоліків)</w:t>
            </w:r>
          </w:p>
        </w:tc>
      </w:tr>
      <w:tr w:rsidR="001A25A5" w:rsidRPr="001A25A5" w:rsidTr="001A25A5">
        <w:tc>
          <w:tcPr>
            <w:tcW w:w="1384"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50-54</w:t>
            </w:r>
          </w:p>
        </w:tc>
        <w:tc>
          <w:tcPr>
            <w:tcW w:w="1985" w:type="dxa"/>
            <w:vMerge/>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p>
        </w:tc>
        <w:tc>
          <w:tcPr>
            <w:tcW w:w="1417" w:type="dxa"/>
            <w:shd w:val="clear" w:color="auto" w:fill="auto"/>
            <w:vAlign w:val="center"/>
          </w:tcPr>
          <w:p w:rsidR="001A25A5" w:rsidRPr="001A25A5" w:rsidRDefault="001A25A5" w:rsidP="001A25A5">
            <w:pPr>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E</w:t>
            </w:r>
          </w:p>
          <w:p w:rsidR="001A25A5" w:rsidRPr="001A25A5" w:rsidRDefault="001A25A5" w:rsidP="001A25A5">
            <w:pPr>
              <w:spacing w:after="0" w:line="240" w:lineRule="auto"/>
              <w:jc w:val="center"/>
              <w:rPr>
                <w:rFonts w:ascii="Times New Roman" w:eastAsia="Times New Roman" w:hAnsi="Times New Roman"/>
                <w:sz w:val="24"/>
                <w:szCs w:val="24"/>
                <w:lang w:val="uk-UA" w:eastAsia="ru-RU"/>
              </w:rPr>
            </w:pPr>
          </w:p>
        </w:tc>
        <w:tc>
          <w:tcPr>
            <w:tcW w:w="4956" w:type="dxa"/>
            <w:shd w:val="clear" w:color="auto" w:fill="auto"/>
            <w:vAlign w:val="center"/>
          </w:tcPr>
          <w:p w:rsidR="001A25A5" w:rsidRPr="001A25A5" w:rsidRDefault="001A25A5" w:rsidP="001A25A5">
            <w:pPr>
              <w:tabs>
                <w:tab w:val="left" w:pos="381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Достатньо</w:t>
            </w:r>
          </w:p>
          <w:p w:rsidR="001A25A5" w:rsidRPr="001A25A5" w:rsidRDefault="001A25A5" w:rsidP="001A25A5">
            <w:pPr>
              <w:tabs>
                <w:tab w:val="left" w:pos="381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(виконання задовольняє мінімальні критерії)</w:t>
            </w:r>
          </w:p>
        </w:tc>
      </w:tr>
      <w:tr w:rsidR="001A25A5" w:rsidRPr="001A25A5" w:rsidTr="001A25A5">
        <w:tc>
          <w:tcPr>
            <w:tcW w:w="1384"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35-49</w:t>
            </w:r>
          </w:p>
        </w:tc>
        <w:tc>
          <w:tcPr>
            <w:tcW w:w="1985" w:type="dxa"/>
            <w:vMerge w:val="restart"/>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Незадовільно</w:t>
            </w:r>
          </w:p>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p>
        </w:tc>
        <w:tc>
          <w:tcPr>
            <w:tcW w:w="1417"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FX</w:t>
            </w:r>
          </w:p>
        </w:tc>
        <w:tc>
          <w:tcPr>
            <w:tcW w:w="4956" w:type="dxa"/>
            <w:shd w:val="clear" w:color="auto" w:fill="auto"/>
            <w:vAlign w:val="center"/>
          </w:tcPr>
          <w:p w:rsidR="001A25A5" w:rsidRPr="001A25A5" w:rsidRDefault="001A25A5" w:rsidP="001A25A5">
            <w:pPr>
              <w:tabs>
                <w:tab w:val="left" w:pos="381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Незадовільно</w:t>
            </w:r>
          </w:p>
          <w:p w:rsidR="001A25A5" w:rsidRPr="001A25A5" w:rsidRDefault="001A25A5" w:rsidP="001A25A5">
            <w:pPr>
              <w:tabs>
                <w:tab w:val="left" w:pos="381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(з можливістю повторного складання)</w:t>
            </w:r>
          </w:p>
        </w:tc>
      </w:tr>
      <w:tr w:rsidR="001A25A5" w:rsidRPr="001A25A5" w:rsidTr="001A25A5">
        <w:tc>
          <w:tcPr>
            <w:tcW w:w="1384"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1-34</w:t>
            </w:r>
          </w:p>
        </w:tc>
        <w:tc>
          <w:tcPr>
            <w:tcW w:w="1985" w:type="dxa"/>
            <w:vMerge/>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p>
        </w:tc>
        <w:tc>
          <w:tcPr>
            <w:tcW w:w="1417" w:type="dxa"/>
            <w:shd w:val="clear" w:color="auto" w:fill="auto"/>
            <w:vAlign w:val="center"/>
          </w:tcPr>
          <w:p w:rsidR="001A25A5" w:rsidRPr="001A25A5" w:rsidRDefault="001A25A5" w:rsidP="001A25A5">
            <w:pPr>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F</w:t>
            </w:r>
          </w:p>
        </w:tc>
        <w:tc>
          <w:tcPr>
            <w:tcW w:w="4956" w:type="dxa"/>
            <w:shd w:val="clear" w:color="auto" w:fill="auto"/>
            <w:vAlign w:val="center"/>
          </w:tcPr>
          <w:p w:rsidR="001A25A5" w:rsidRPr="001A25A5" w:rsidRDefault="001A25A5" w:rsidP="001A25A5">
            <w:pPr>
              <w:tabs>
                <w:tab w:val="left" w:pos="381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Незадовільно</w:t>
            </w:r>
          </w:p>
          <w:p w:rsidR="001A25A5" w:rsidRPr="001A25A5" w:rsidRDefault="001A25A5" w:rsidP="001A25A5">
            <w:pPr>
              <w:tabs>
                <w:tab w:val="left" w:pos="381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(з обов’язковим повторним курсом)</w:t>
            </w:r>
          </w:p>
        </w:tc>
      </w:tr>
    </w:tbl>
    <w:p w:rsidR="001A25A5" w:rsidRDefault="001A25A5" w:rsidP="001A25A5">
      <w:pPr>
        <w:spacing w:after="0" w:line="240" w:lineRule="auto"/>
        <w:jc w:val="both"/>
        <w:rPr>
          <w:rFonts w:ascii="Times New Roman" w:hAnsi="Times New Roman"/>
          <w:sz w:val="24"/>
          <w:szCs w:val="24"/>
          <w:lang w:val="uk-UA"/>
        </w:rPr>
      </w:pPr>
    </w:p>
    <w:p w:rsidR="0064724A" w:rsidRPr="0064724A" w:rsidRDefault="0064724A" w:rsidP="0064724A">
      <w:pPr>
        <w:keepNext/>
        <w:tabs>
          <w:tab w:val="left" w:pos="9355"/>
        </w:tabs>
        <w:ind w:firstLine="900"/>
        <w:jc w:val="center"/>
        <w:outlineLvl w:val="2"/>
        <w:rPr>
          <w:rFonts w:ascii="Times New Roman" w:eastAsia="Times New Roman" w:hAnsi="Times New Roman"/>
          <w:b/>
          <w:bCs/>
          <w:sz w:val="28"/>
          <w:szCs w:val="28"/>
          <w:lang w:eastAsia="ru-RU"/>
        </w:rPr>
      </w:pPr>
      <w:r w:rsidRPr="0064724A">
        <w:rPr>
          <w:rFonts w:ascii="Times New Roman" w:eastAsia="Times New Roman" w:hAnsi="Times New Roman"/>
          <w:b/>
          <w:bCs/>
          <w:sz w:val="28"/>
          <w:szCs w:val="28"/>
          <w:lang w:eastAsia="ru-RU"/>
        </w:rPr>
        <w:t xml:space="preserve">3. Рекомендована </w:t>
      </w:r>
      <w:proofErr w:type="spellStart"/>
      <w:r w:rsidRPr="0064724A">
        <w:rPr>
          <w:rFonts w:ascii="Times New Roman" w:eastAsia="Times New Roman" w:hAnsi="Times New Roman"/>
          <w:b/>
          <w:bCs/>
          <w:sz w:val="28"/>
          <w:szCs w:val="28"/>
          <w:lang w:eastAsia="ru-RU"/>
        </w:rPr>
        <w:t>література</w:t>
      </w:r>
      <w:proofErr w:type="spellEnd"/>
    </w:p>
    <w:p w:rsidR="0064724A" w:rsidRPr="0064724A" w:rsidRDefault="0064724A" w:rsidP="0064724A">
      <w:pPr>
        <w:jc w:val="center"/>
        <w:rPr>
          <w:rFonts w:ascii="Times New Roman" w:eastAsia="Times New Roman" w:hAnsi="Times New Roman"/>
          <w:b/>
          <w:sz w:val="28"/>
          <w:szCs w:val="28"/>
          <w:lang w:eastAsia="ru-RU"/>
        </w:rPr>
      </w:pPr>
      <w:proofErr w:type="spellStart"/>
      <w:r w:rsidRPr="0064724A">
        <w:rPr>
          <w:rFonts w:ascii="Times New Roman" w:eastAsia="Times New Roman" w:hAnsi="Times New Roman"/>
          <w:b/>
          <w:sz w:val="28"/>
          <w:szCs w:val="28"/>
          <w:lang w:eastAsia="ru-RU"/>
        </w:rPr>
        <w:t>Основна</w:t>
      </w:r>
      <w:proofErr w:type="spellEnd"/>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Алексеев П.В., Панин А.В. Философия: Учебник – 3-е изд., </w:t>
      </w:r>
      <w:proofErr w:type="spellStart"/>
      <w:r w:rsidRPr="0064724A">
        <w:rPr>
          <w:rFonts w:ascii="Times New Roman" w:hAnsi="Times New Roman"/>
          <w:sz w:val="28"/>
          <w:szCs w:val="28"/>
        </w:rPr>
        <w:t>перераб</w:t>
      </w:r>
      <w:proofErr w:type="spellEnd"/>
      <w:r w:rsidRPr="0064724A">
        <w:rPr>
          <w:rFonts w:ascii="Times New Roman" w:hAnsi="Times New Roman"/>
          <w:sz w:val="28"/>
          <w:szCs w:val="28"/>
        </w:rPr>
        <w:t>. И доп./ П.В. Алексеев, А.В. Панин. – М.: Проспект, 2005. – 608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Алексеев П.В. История философии: Учебник/П.В. Алексеев.  – М.: Проспект, 2005. – 240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Балашов Л. Е. Философия: Учебник. 2-я редакция, с изменениями и дополнениями/Л.Е. Балашов. – М., 2005. – 672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lastRenderedPageBreak/>
        <w:t>Барулин</w:t>
      </w:r>
      <w:proofErr w:type="spellEnd"/>
      <w:r w:rsidRPr="0064724A">
        <w:rPr>
          <w:rFonts w:ascii="Times New Roman" w:hAnsi="Times New Roman"/>
          <w:sz w:val="28"/>
          <w:szCs w:val="28"/>
        </w:rPr>
        <w:t xml:space="preserve">, В. С. Социальная философия / В. С. </w:t>
      </w:r>
      <w:proofErr w:type="spellStart"/>
      <w:r w:rsidRPr="0064724A">
        <w:rPr>
          <w:rFonts w:ascii="Times New Roman" w:hAnsi="Times New Roman"/>
          <w:sz w:val="28"/>
          <w:szCs w:val="28"/>
        </w:rPr>
        <w:t>Барулин</w:t>
      </w:r>
      <w:proofErr w:type="spellEnd"/>
      <w:r w:rsidRPr="0064724A">
        <w:rPr>
          <w:rFonts w:ascii="Times New Roman" w:hAnsi="Times New Roman"/>
          <w:sz w:val="28"/>
          <w:szCs w:val="28"/>
        </w:rPr>
        <w:t xml:space="preserve">. – М.: </w:t>
      </w:r>
      <w:proofErr w:type="spellStart"/>
      <w:r w:rsidRPr="0064724A">
        <w:rPr>
          <w:rFonts w:ascii="Times New Roman" w:hAnsi="Times New Roman"/>
          <w:sz w:val="28"/>
          <w:szCs w:val="28"/>
        </w:rPr>
        <w:t>Фаир</w:t>
      </w:r>
      <w:proofErr w:type="spellEnd"/>
      <w:r w:rsidRPr="0064724A">
        <w:rPr>
          <w:rFonts w:ascii="Times New Roman" w:hAnsi="Times New Roman"/>
          <w:sz w:val="28"/>
          <w:szCs w:val="28"/>
        </w:rPr>
        <w:t>-Пресс, 2002. – 560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Бессонов Б.Н. Философия. Курс лекций: Учебное пособие/Б.Н. Бессонов. – М., 2002. – 318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Бичко</w:t>
      </w:r>
      <w:proofErr w:type="spellEnd"/>
      <w:r w:rsidRPr="0064724A">
        <w:rPr>
          <w:rFonts w:ascii="Times New Roman" w:hAnsi="Times New Roman"/>
          <w:sz w:val="28"/>
          <w:szCs w:val="28"/>
        </w:rPr>
        <w:t xml:space="preserve"> І.В. </w:t>
      </w:r>
      <w:proofErr w:type="spellStart"/>
      <w:r w:rsidRPr="0064724A">
        <w:rPr>
          <w:rFonts w:ascii="Times New Roman" w:hAnsi="Times New Roman"/>
          <w:sz w:val="28"/>
          <w:szCs w:val="28"/>
        </w:rPr>
        <w:t>Філософія</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Підручник</w:t>
      </w:r>
      <w:proofErr w:type="spellEnd"/>
      <w:r w:rsidRPr="0064724A">
        <w:rPr>
          <w:rFonts w:ascii="Times New Roman" w:hAnsi="Times New Roman"/>
          <w:sz w:val="28"/>
          <w:szCs w:val="28"/>
        </w:rPr>
        <w:t xml:space="preserve"> для студ. </w:t>
      </w:r>
      <w:proofErr w:type="spellStart"/>
      <w:r w:rsidRPr="0064724A">
        <w:rPr>
          <w:rFonts w:ascii="Times New Roman" w:hAnsi="Times New Roman"/>
          <w:sz w:val="28"/>
          <w:szCs w:val="28"/>
        </w:rPr>
        <w:t>вищих</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закладів</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освіти</w:t>
      </w:r>
      <w:proofErr w:type="spellEnd"/>
      <w:r w:rsidRPr="0064724A">
        <w:rPr>
          <w:rFonts w:ascii="Times New Roman" w:hAnsi="Times New Roman"/>
          <w:sz w:val="28"/>
          <w:szCs w:val="28"/>
        </w:rPr>
        <w:t xml:space="preserve"> / І.В. </w:t>
      </w:r>
      <w:proofErr w:type="spellStart"/>
      <w:r w:rsidRPr="0064724A">
        <w:rPr>
          <w:rFonts w:ascii="Times New Roman" w:hAnsi="Times New Roman"/>
          <w:sz w:val="28"/>
          <w:szCs w:val="28"/>
        </w:rPr>
        <w:t>Бичко</w:t>
      </w:r>
      <w:proofErr w:type="spellEnd"/>
      <w:r w:rsidRPr="0064724A">
        <w:rPr>
          <w:rFonts w:ascii="Times New Roman" w:hAnsi="Times New Roman"/>
          <w:sz w:val="28"/>
          <w:szCs w:val="28"/>
        </w:rPr>
        <w:t xml:space="preserve">, І.В. Бойченко, М.І. Бойченко та </w:t>
      </w:r>
      <w:proofErr w:type="spellStart"/>
      <w:r w:rsidRPr="0064724A">
        <w:rPr>
          <w:rFonts w:ascii="Times New Roman" w:hAnsi="Times New Roman"/>
          <w:sz w:val="28"/>
          <w:szCs w:val="28"/>
        </w:rPr>
        <w:t>ін</w:t>
      </w:r>
      <w:proofErr w:type="spellEnd"/>
      <w:r w:rsidRPr="0064724A">
        <w:rPr>
          <w:rFonts w:ascii="Times New Roman" w:hAnsi="Times New Roman"/>
          <w:sz w:val="28"/>
          <w:szCs w:val="28"/>
        </w:rPr>
        <w:t xml:space="preserve">. – 2-ге вид., стер. – К.: </w:t>
      </w:r>
      <w:proofErr w:type="spellStart"/>
      <w:r w:rsidRPr="0064724A">
        <w:rPr>
          <w:rFonts w:ascii="Times New Roman" w:hAnsi="Times New Roman"/>
          <w:sz w:val="28"/>
          <w:szCs w:val="28"/>
        </w:rPr>
        <w:t>Либідь</w:t>
      </w:r>
      <w:proofErr w:type="spellEnd"/>
      <w:r w:rsidRPr="0064724A">
        <w:rPr>
          <w:rFonts w:ascii="Times New Roman" w:hAnsi="Times New Roman"/>
          <w:sz w:val="28"/>
          <w:szCs w:val="28"/>
        </w:rPr>
        <w:t xml:space="preserve">, 2002. – 406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Блинников Л. В. Великие философы: Словарь-справочник/Л.В. Блинников. — 2-е изд. — М.: Логос, 2000. – 432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Борисова Е.М., </w:t>
      </w:r>
      <w:proofErr w:type="spellStart"/>
      <w:r w:rsidRPr="0064724A">
        <w:rPr>
          <w:rFonts w:ascii="Times New Roman" w:hAnsi="Times New Roman"/>
          <w:sz w:val="28"/>
          <w:szCs w:val="28"/>
        </w:rPr>
        <w:t>Джохадзе</w:t>
      </w:r>
      <w:proofErr w:type="spellEnd"/>
      <w:r w:rsidRPr="0064724A">
        <w:rPr>
          <w:rFonts w:ascii="Times New Roman" w:hAnsi="Times New Roman"/>
          <w:sz w:val="28"/>
          <w:szCs w:val="28"/>
        </w:rPr>
        <w:t xml:space="preserve"> Н.И. Философия: Учебно-практическое пособие/Е.М. Борисова, Н.И. </w:t>
      </w:r>
      <w:proofErr w:type="spellStart"/>
      <w:r w:rsidRPr="0064724A">
        <w:rPr>
          <w:rFonts w:ascii="Times New Roman" w:hAnsi="Times New Roman"/>
          <w:sz w:val="28"/>
          <w:szCs w:val="28"/>
        </w:rPr>
        <w:t>Джохадзе</w:t>
      </w:r>
      <w:proofErr w:type="spellEnd"/>
      <w:r w:rsidRPr="0064724A">
        <w:rPr>
          <w:rFonts w:ascii="Times New Roman" w:hAnsi="Times New Roman"/>
          <w:sz w:val="28"/>
          <w:szCs w:val="28"/>
        </w:rPr>
        <w:t>. – М.: МЭСИ, 2007. – 360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Бряник</w:t>
      </w:r>
      <w:proofErr w:type="spellEnd"/>
      <w:r w:rsidRPr="0064724A">
        <w:rPr>
          <w:rFonts w:ascii="Times New Roman" w:hAnsi="Times New Roman"/>
          <w:sz w:val="28"/>
          <w:szCs w:val="28"/>
        </w:rPr>
        <w:t xml:space="preserve">, Н. В. Введение в современную теорию познания / Н. В. </w:t>
      </w:r>
      <w:proofErr w:type="spellStart"/>
      <w:r w:rsidRPr="0064724A">
        <w:rPr>
          <w:rFonts w:ascii="Times New Roman" w:hAnsi="Times New Roman"/>
          <w:sz w:val="28"/>
          <w:szCs w:val="28"/>
        </w:rPr>
        <w:t>Бряник</w:t>
      </w:r>
      <w:proofErr w:type="spellEnd"/>
      <w:r w:rsidRPr="0064724A">
        <w:rPr>
          <w:rFonts w:ascii="Times New Roman" w:hAnsi="Times New Roman"/>
          <w:sz w:val="28"/>
          <w:szCs w:val="28"/>
        </w:rPr>
        <w:t>. – М.: Академический проект, 2003. – 288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Бучило Н.Ф., Чумаков А.Н. Философия: учебное пособие/Н.Ф. Бучило, А.Н. Чумаков. – М.: ПЕР СЭ, 2001. – 447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Введение в философию: Учеб. пособие для вузов / Авт. </w:t>
      </w:r>
      <w:proofErr w:type="spellStart"/>
      <w:r w:rsidRPr="0064724A">
        <w:rPr>
          <w:rFonts w:ascii="Times New Roman" w:hAnsi="Times New Roman"/>
          <w:sz w:val="28"/>
          <w:szCs w:val="28"/>
        </w:rPr>
        <w:t>колл</w:t>
      </w:r>
      <w:proofErr w:type="spellEnd"/>
      <w:r w:rsidRPr="0064724A">
        <w:rPr>
          <w:rFonts w:ascii="Times New Roman" w:hAnsi="Times New Roman"/>
          <w:sz w:val="28"/>
          <w:szCs w:val="28"/>
        </w:rPr>
        <w:t xml:space="preserve">.: Фролов И. Т. и др. - 3-е изд., </w:t>
      </w:r>
      <w:proofErr w:type="spellStart"/>
      <w:r w:rsidRPr="0064724A">
        <w:rPr>
          <w:rFonts w:ascii="Times New Roman" w:hAnsi="Times New Roman"/>
          <w:sz w:val="28"/>
          <w:szCs w:val="28"/>
        </w:rPr>
        <w:t>перераб</w:t>
      </w:r>
      <w:proofErr w:type="spellEnd"/>
      <w:r w:rsidRPr="0064724A">
        <w:rPr>
          <w:rFonts w:ascii="Times New Roman" w:hAnsi="Times New Roman"/>
          <w:sz w:val="28"/>
          <w:szCs w:val="28"/>
        </w:rPr>
        <w:t>. и доп. - М.: Республика, 2003. - 623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Вишневский М.И. Философия: учебное пособие/М.И. Вишневский. – Минск: Высшая школа, 2008. – 479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Всемирная энциклопедия: Философия / </w:t>
      </w:r>
      <w:proofErr w:type="spellStart"/>
      <w:r w:rsidRPr="0064724A">
        <w:rPr>
          <w:rFonts w:ascii="Times New Roman" w:hAnsi="Times New Roman"/>
          <w:sz w:val="28"/>
          <w:szCs w:val="28"/>
        </w:rPr>
        <w:t>Главн</w:t>
      </w:r>
      <w:proofErr w:type="spellEnd"/>
      <w:r w:rsidRPr="0064724A">
        <w:rPr>
          <w:rFonts w:ascii="Times New Roman" w:hAnsi="Times New Roman"/>
          <w:sz w:val="28"/>
          <w:szCs w:val="28"/>
        </w:rPr>
        <w:t xml:space="preserve">. науч. ред. и сост. </w:t>
      </w:r>
      <w:proofErr w:type="spellStart"/>
      <w:r w:rsidRPr="0064724A">
        <w:rPr>
          <w:rFonts w:ascii="Times New Roman" w:hAnsi="Times New Roman"/>
          <w:sz w:val="28"/>
          <w:szCs w:val="28"/>
        </w:rPr>
        <w:t>А.А.Грицанов</w:t>
      </w:r>
      <w:proofErr w:type="spellEnd"/>
      <w:r w:rsidRPr="0064724A">
        <w:rPr>
          <w:rFonts w:ascii="Times New Roman" w:hAnsi="Times New Roman"/>
          <w:sz w:val="28"/>
          <w:szCs w:val="28"/>
        </w:rPr>
        <w:t xml:space="preserve">. – М.: АСТ, 2001. – 1312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Выжлецов</w:t>
      </w:r>
      <w:proofErr w:type="spellEnd"/>
      <w:r w:rsidRPr="0064724A">
        <w:rPr>
          <w:rFonts w:ascii="Times New Roman" w:hAnsi="Times New Roman"/>
          <w:sz w:val="28"/>
          <w:szCs w:val="28"/>
        </w:rPr>
        <w:t xml:space="preserve">, Г. П. Аксиология культуры / Г. П. </w:t>
      </w:r>
      <w:proofErr w:type="spellStart"/>
      <w:r w:rsidRPr="0064724A">
        <w:rPr>
          <w:rFonts w:ascii="Times New Roman" w:hAnsi="Times New Roman"/>
          <w:sz w:val="28"/>
          <w:szCs w:val="28"/>
        </w:rPr>
        <w:t>Выжлецов</w:t>
      </w:r>
      <w:proofErr w:type="spellEnd"/>
      <w:r w:rsidRPr="0064724A">
        <w:rPr>
          <w:rFonts w:ascii="Times New Roman" w:hAnsi="Times New Roman"/>
          <w:sz w:val="28"/>
          <w:szCs w:val="28"/>
        </w:rPr>
        <w:t>. – СПб.: СПбГУ, 1996. – 148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Голдстейн</w:t>
      </w:r>
      <w:proofErr w:type="spellEnd"/>
      <w:r w:rsidRPr="0064724A">
        <w:rPr>
          <w:rFonts w:ascii="Times New Roman" w:hAnsi="Times New Roman"/>
          <w:sz w:val="28"/>
          <w:szCs w:val="28"/>
        </w:rPr>
        <w:t xml:space="preserve"> М., </w:t>
      </w:r>
      <w:proofErr w:type="spellStart"/>
      <w:r w:rsidRPr="0064724A">
        <w:rPr>
          <w:rFonts w:ascii="Times New Roman" w:hAnsi="Times New Roman"/>
          <w:sz w:val="28"/>
          <w:szCs w:val="28"/>
        </w:rPr>
        <w:t>Голдстейн</w:t>
      </w:r>
      <w:proofErr w:type="spellEnd"/>
      <w:r w:rsidRPr="0064724A">
        <w:rPr>
          <w:rFonts w:ascii="Times New Roman" w:hAnsi="Times New Roman"/>
          <w:sz w:val="28"/>
          <w:szCs w:val="28"/>
        </w:rPr>
        <w:t xml:space="preserve"> И. Как мы познаем/М. </w:t>
      </w:r>
      <w:proofErr w:type="spellStart"/>
      <w:r w:rsidRPr="0064724A">
        <w:rPr>
          <w:rFonts w:ascii="Times New Roman" w:hAnsi="Times New Roman"/>
          <w:sz w:val="28"/>
          <w:szCs w:val="28"/>
        </w:rPr>
        <w:t>Голдстейн</w:t>
      </w:r>
      <w:proofErr w:type="spellEnd"/>
      <w:r w:rsidRPr="0064724A">
        <w:rPr>
          <w:rFonts w:ascii="Times New Roman" w:hAnsi="Times New Roman"/>
          <w:sz w:val="28"/>
          <w:szCs w:val="28"/>
        </w:rPr>
        <w:t xml:space="preserve">, И. </w:t>
      </w:r>
      <w:proofErr w:type="spellStart"/>
      <w:r w:rsidRPr="0064724A">
        <w:rPr>
          <w:rFonts w:ascii="Times New Roman" w:hAnsi="Times New Roman"/>
          <w:sz w:val="28"/>
          <w:szCs w:val="28"/>
        </w:rPr>
        <w:t>Голдстейн</w:t>
      </w:r>
      <w:proofErr w:type="spellEnd"/>
      <w:r w:rsidRPr="0064724A">
        <w:rPr>
          <w:rFonts w:ascii="Times New Roman" w:hAnsi="Times New Roman"/>
          <w:sz w:val="28"/>
          <w:szCs w:val="28"/>
        </w:rPr>
        <w:t xml:space="preserve">. – М.: Знание,1984. – 258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Григорьян</w:t>
      </w:r>
      <w:proofErr w:type="spellEnd"/>
      <w:r w:rsidRPr="0064724A">
        <w:rPr>
          <w:rFonts w:ascii="Times New Roman" w:hAnsi="Times New Roman"/>
          <w:sz w:val="28"/>
          <w:szCs w:val="28"/>
        </w:rPr>
        <w:t xml:space="preserve"> Б.Т. Философская антропология. Критический очерк/Б.Т. </w:t>
      </w:r>
      <w:proofErr w:type="spellStart"/>
      <w:r w:rsidRPr="0064724A">
        <w:rPr>
          <w:rFonts w:ascii="Times New Roman" w:hAnsi="Times New Roman"/>
          <w:sz w:val="28"/>
          <w:szCs w:val="28"/>
        </w:rPr>
        <w:t>Григорьян</w:t>
      </w:r>
      <w:proofErr w:type="spellEnd"/>
      <w:r w:rsidRPr="0064724A">
        <w:rPr>
          <w:rFonts w:ascii="Times New Roman" w:hAnsi="Times New Roman"/>
          <w:sz w:val="28"/>
          <w:szCs w:val="28"/>
        </w:rPr>
        <w:t xml:space="preserve">. – М. Мысль, 1982. – 188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Губин В.Д. Основы философии: Учебное пособие/В.Д. Губин. – 2-е изд. – М.: ИНФРА-М, 2008. – 288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Гуревич, П. С. Философская антропология / П. С. Гуревич. – М.: Омега-Л, 2008. – 608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Долженко О. Очерки по философии образования /О. Долженко. – М.: </w:t>
      </w:r>
      <w:proofErr w:type="spellStart"/>
      <w:r w:rsidRPr="0064724A">
        <w:rPr>
          <w:rFonts w:ascii="Times New Roman" w:hAnsi="Times New Roman"/>
          <w:sz w:val="28"/>
          <w:szCs w:val="28"/>
        </w:rPr>
        <w:t>Промомедиа</w:t>
      </w:r>
      <w:proofErr w:type="spellEnd"/>
      <w:r w:rsidRPr="0064724A">
        <w:rPr>
          <w:rFonts w:ascii="Times New Roman" w:hAnsi="Times New Roman"/>
          <w:sz w:val="28"/>
          <w:szCs w:val="28"/>
        </w:rPr>
        <w:t xml:space="preserve">, 1995. – 239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Ильин В.В. История философии/В.В. Ильин. – СПб.: Питер: Питер-</w:t>
      </w:r>
      <w:proofErr w:type="spellStart"/>
      <w:r w:rsidRPr="0064724A">
        <w:rPr>
          <w:rFonts w:ascii="Times New Roman" w:hAnsi="Times New Roman"/>
          <w:sz w:val="28"/>
          <w:szCs w:val="28"/>
        </w:rPr>
        <w:t>принт</w:t>
      </w:r>
      <w:proofErr w:type="spellEnd"/>
      <w:r w:rsidRPr="0064724A">
        <w:rPr>
          <w:rFonts w:ascii="Times New Roman" w:hAnsi="Times New Roman"/>
          <w:sz w:val="28"/>
          <w:szCs w:val="28"/>
        </w:rPr>
        <w:t>, 2005. – 731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История философии: Учебник для вузов / Под ред. В.В. Васильева, А.А. Кротова и Д.В. Бугая. – М.: Академический Проект: 2005. – 680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История философии в кратком изложении / Пер. с </w:t>
      </w:r>
      <w:proofErr w:type="spellStart"/>
      <w:r w:rsidRPr="0064724A">
        <w:rPr>
          <w:rFonts w:ascii="Times New Roman" w:hAnsi="Times New Roman"/>
          <w:sz w:val="28"/>
          <w:szCs w:val="28"/>
        </w:rPr>
        <w:t>чеш</w:t>
      </w:r>
      <w:proofErr w:type="spellEnd"/>
      <w:r w:rsidRPr="0064724A">
        <w:rPr>
          <w:rFonts w:ascii="Times New Roman" w:hAnsi="Times New Roman"/>
          <w:sz w:val="28"/>
          <w:szCs w:val="28"/>
        </w:rPr>
        <w:t xml:space="preserve">. И. И. </w:t>
      </w:r>
      <w:proofErr w:type="spellStart"/>
      <w:r w:rsidRPr="0064724A">
        <w:rPr>
          <w:rFonts w:ascii="Times New Roman" w:hAnsi="Times New Roman"/>
          <w:sz w:val="28"/>
          <w:szCs w:val="28"/>
        </w:rPr>
        <w:t>Богута</w:t>
      </w:r>
      <w:proofErr w:type="spellEnd"/>
      <w:r w:rsidRPr="0064724A">
        <w:rPr>
          <w:rFonts w:ascii="Times New Roman" w:hAnsi="Times New Roman"/>
          <w:sz w:val="28"/>
          <w:szCs w:val="28"/>
        </w:rPr>
        <w:t xml:space="preserve">. — М.: Мысль, 1991. – 590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Історія</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філософії</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Підручник</w:t>
      </w:r>
      <w:proofErr w:type="spellEnd"/>
      <w:r w:rsidRPr="0064724A">
        <w:rPr>
          <w:rFonts w:ascii="Times New Roman" w:hAnsi="Times New Roman"/>
          <w:sz w:val="28"/>
          <w:szCs w:val="28"/>
        </w:rPr>
        <w:t xml:space="preserve"> / </w:t>
      </w:r>
      <w:proofErr w:type="spellStart"/>
      <w:r w:rsidRPr="0064724A">
        <w:rPr>
          <w:rFonts w:ascii="Times New Roman" w:hAnsi="Times New Roman"/>
          <w:sz w:val="28"/>
          <w:szCs w:val="28"/>
        </w:rPr>
        <w:t>Ярошовець</w:t>
      </w:r>
      <w:proofErr w:type="spellEnd"/>
      <w:r w:rsidRPr="0064724A">
        <w:rPr>
          <w:rFonts w:ascii="Times New Roman" w:hAnsi="Times New Roman"/>
          <w:sz w:val="28"/>
          <w:szCs w:val="28"/>
        </w:rPr>
        <w:t xml:space="preserve"> В.І., </w:t>
      </w:r>
      <w:proofErr w:type="spellStart"/>
      <w:r w:rsidRPr="0064724A">
        <w:rPr>
          <w:rFonts w:ascii="Times New Roman" w:hAnsi="Times New Roman"/>
          <w:sz w:val="28"/>
          <w:szCs w:val="28"/>
        </w:rPr>
        <w:t>Бичко</w:t>
      </w:r>
      <w:proofErr w:type="spellEnd"/>
      <w:r w:rsidRPr="0064724A">
        <w:rPr>
          <w:rFonts w:ascii="Times New Roman" w:hAnsi="Times New Roman"/>
          <w:sz w:val="28"/>
          <w:szCs w:val="28"/>
        </w:rPr>
        <w:t xml:space="preserve"> І.В., Бугров В.А. та </w:t>
      </w:r>
      <w:proofErr w:type="spellStart"/>
      <w:r w:rsidRPr="0064724A">
        <w:rPr>
          <w:rFonts w:ascii="Times New Roman" w:hAnsi="Times New Roman"/>
          <w:sz w:val="28"/>
          <w:szCs w:val="28"/>
        </w:rPr>
        <w:t>ін</w:t>
      </w:r>
      <w:proofErr w:type="spellEnd"/>
      <w:r w:rsidRPr="0064724A">
        <w:rPr>
          <w:rFonts w:ascii="Times New Roman" w:hAnsi="Times New Roman"/>
          <w:sz w:val="28"/>
          <w:szCs w:val="28"/>
        </w:rPr>
        <w:t xml:space="preserve">. – К.: ПАРАПАН, 2002. – 774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Канке В. А. Философия. Исторический и систематический курс: Учебник для вузов /В.А. Канке.  — 2-е изд. — М.: Логос, 1999.</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lastRenderedPageBreak/>
        <w:t xml:space="preserve">Канке В.А. Основы философии: Учебник для студентов средних специальных учебных заведений/В.А. Канке. – М.: “Университетская книга”, Логос, 2008. – 288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Лекторский В.А. Субъект, объект, познание /В.А. Лекторский. – М.: Наука, 1980. – 358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Лекторский В.А. Эпистемология классическая и неклассическая/В.А. Лекторский. – М.: </w:t>
      </w:r>
      <w:proofErr w:type="spellStart"/>
      <w:r w:rsidRPr="0064724A">
        <w:rPr>
          <w:rFonts w:ascii="Times New Roman" w:hAnsi="Times New Roman"/>
          <w:sz w:val="28"/>
          <w:szCs w:val="28"/>
        </w:rPr>
        <w:t>Эдиториал</w:t>
      </w:r>
      <w:proofErr w:type="spellEnd"/>
      <w:r w:rsidRPr="0064724A">
        <w:rPr>
          <w:rFonts w:ascii="Times New Roman" w:hAnsi="Times New Roman"/>
          <w:sz w:val="28"/>
          <w:szCs w:val="28"/>
        </w:rPr>
        <w:t xml:space="preserve"> УРСС, 2001. – 256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Межуев</w:t>
      </w:r>
      <w:proofErr w:type="spellEnd"/>
      <w:r w:rsidRPr="0064724A">
        <w:rPr>
          <w:rFonts w:ascii="Times New Roman" w:hAnsi="Times New Roman"/>
          <w:sz w:val="28"/>
          <w:szCs w:val="28"/>
        </w:rPr>
        <w:t xml:space="preserve">, В. М. Идея культуры. Очерки по философии культуры / В. М. </w:t>
      </w:r>
      <w:proofErr w:type="spellStart"/>
      <w:r w:rsidRPr="0064724A">
        <w:rPr>
          <w:rFonts w:ascii="Times New Roman" w:hAnsi="Times New Roman"/>
          <w:sz w:val="28"/>
          <w:szCs w:val="28"/>
        </w:rPr>
        <w:t>Межуев</w:t>
      </w:r>
      <w:proofErr w:type="spellEnd"/>
      <w:r w:rsidRPr="0064724A">
        <w:rPr>
          <w:rFonts w:ascii="Times New Roman" w:hAnsi="Times New Roman"/>
          <w:sz w:val="28"/>
          <w:szCs w:val="28"/>
        </w:rPr>
        <w:t>. – М.: Прогресс-Традиция, 2006. – 408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Миронов В.В., Иванов А.В. Онтология и теория познания/В.В. Миронов, А.В. Иванов. – М.: </w:t>
      </w:r>
      <w:proofErr w:type="spellStart"/>
      <w:r w:rsidRPr="0064724A">
        <w:rPr>
          <w:rFonts w:ascii="Times New Roman" w:hAnsi="Times New Roman"/>
          <w:sz w:val="28"/>
          <w:szCs w:val="28"/>
        </w:rPr>
        <w:t>Гардарики</w:t>
      </w:r>
      <w:proofErr w:type="spellEnd"/>
      <w:r w:rsidRPr="0064724A">
        <w:rPr>
          <w:rFonts w:ascii="Times New Roman" w:hAnsi="Times New Roman"/>
          <w:sz w:val="28"/>
          <w:szCs w:val="28"/>
        </w:rPr>
        <w:t xml:space="preserve">, 2005. – 447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Михайлов, Ф. Т. Общественное сознание и самосознание индивида / Ф. Т. Михайлов. – М.: Наука, 1990. – 222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Надольний</w:t>
      </w:r>
      <w:proofErr w:type="spellEnd"/>
      <w:r w:rsidRPr="0064724A">
        <w:rPr>
          <w:rFonts w:ascii="Times New Roman" w:hAnsi="Times New Roman"/>
          <w:sz w:val="28"/>
          <w:szCs w:val="28"/>
        </w:rPr>
        <w:t xml:space="preserve"> І.Ф. </w:t>
      </w:r>
      <w:proofErr w:type="spellStart"/>
      <w:r w:rsidRPr="0064724A">
        <w:rPr>
          <w:rFonts w:ascii="Times New Roman" w:hAnsi="Times New Roman"/>
          <w:sz w:val="28"/>
          <w:szCs w:val="28"/>
        </w:rPr>
        <w:t>Філософія</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Навч</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посібник</w:t>
      </w:r>
      <w:proofErr w:type="spellEnd"/>
      <w:r w:rsidRPr="0064724A">
        <w:rPr>
          <w:rFonts w:ascii="Times New Roman" w:hAnsi="Times New Roman"/>
          <w:sz w:val="28"/>
          <w:szCs w:val="28"/>
        </w:rPr>
        <w:t xml:space="preserve"> для студ. і </w:t>
      </w:r>
      <w:proofErr w:type="spellStart"/>
      <w:r w:rsidRPr="0064724A">
        <w:rPr>
          <w:rFonts w:ascii="Times New Roman" w:hAnsi="Times New Roman"/>
          <w:sz w:val="28"/>
          <w:szCs w:val="28"/>
        </w:rPr>
        <w:t>аспірантів</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вищих</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навч</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закладів</w:t>
      </w:r>
      <w:proofErr w:type="spellEnd"/>
      <w:r w:rsidRPr="0064724A">
        <w:rPr>
          <w:rFonts w:ascii="Times New Roman" w:hAnsi="Times New Roman"/>
          <w:sz w:val="28"/>
          <w:szCs w:val="28"/>
        </w:rPr>
        <w:t xml:space="preserve"> / За ред. І.Ф. </w:t>
      </w:r>
      <w:proofErr w:type="spellStart"/>
      <w:r w:rsidRPr="0064724A">
        <w:rPr>
          <w:rFonts w:ascii="Times New Roman" w:hAnsi="Times New Roman"/>
          <w:sz w:val="28"/>
          <w:szCs w:val="28"/>
        </w:rPr>
        <w:t>Надольного</w:t>
      </w:r>
      <w:proofErr w:type="spellEnd"/>
      <w:r w:rsidRPr="0064724A">
        <w:rPr>
          <w:rFonts w:ascii="Times New Roman" w:hAnsi="Times New Roman"/>
          <w:sz w:val="28"/>
          <w:szCs w:val="28"/>
        </w:rPr>
        <w:t xml:space="preserve">. – 2-ге вид., </w:t>
      </w:r>
      <w:proofErr w:type="spellStart"/>
      <w:r w:rsidRPr="0064724A">
        <w:rPr>
          <w:rFonts w:ascii="Times New Roman" w:hAnsi="Times New Roman"/>
          <w:sz w:val="28"/>
          <w:szCs w:val="28"/>
        </w:rPr>
        <w:t>перероб</w:t>
      </w:r>
      <w:proofErr w:type="spellEnd"/>
      <w:r w:rsidRPr="0064724A">
        <w:rPr>
          <w:rFonts w:ascii="Times New Roman" w:hAnsi="Times New Roman"/>
          <w:sz w:val="28"/>
          <w:szCs w:val="28"/>
        </w:rPr>
        <w:t xml:space="preserve">. і доп. – К.: </w:t>
      </w:r>
      <w:proofErr w:type="spellStart"/>
      <w:r w:rsidRPr="0064724A">
        <w:rPr>
          <w:rFonts w:ascii="Times New Roman" w:hAnsi="Times New Roman"/>
          <w:sz w:val="28"/>
          <w:szCs w:val="28"/>
        </w:rPr>
        <w:t>Вікар</w:t>
      </w:r>
      <w:proofErr w:type="spellEnd"/>
      <w:r w:rsidRPr="0064724A">
        <w:rPr>
          <w:rFonts w:ascii="Times New Roman" w:hAnsi="Times New Roman"/>
          <w:sz w:val="28"/>
          <w:szCs w:val="28"/>
        </w:rPr>
        <w:t xml:space="preserve">, 2001. – 457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Новейший философский словарь: 3-е изд., </w:t>
      </w:r>
      <w:proofErr w:type="spellStart"/>
      <w:r w:rsidRPr="0064724A">
        <w:rPr>
          <w:rFonts w:ascii="Times New Roman" w:hAnsi="Times New Roman"/>
          <w:sz w:val="28"/>
          <w:szCs w:val="28"/>
        </w:rPr>
        <w:t>исправл</w:t>
      </w:r>
      <w:proofErr w:type="spellEnd"/>
      <w:r w:rsidRPr="0064724A">
        <w:rPr>
          <w:rFonts w:ascii="Times New Roman" w:hAnsi="Times New Roman"/>
          <w:sz w:val="28"/>
          <w:szCs w:val="28"/>
        </w:rPr>
        <w:t xml:space="preserve">. - Мн.: Книжный Дом. 2003. - 1280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Огородник І.В., Огородник В.В. </w:t>
      </w:r>
      <w:proofErr w:type="spellStart"/>
      <w:r w:rsidRPr="0064724A">
        <w:rPr>
          <w:rFonts w:ascii="Times New Roman" w:hAnsi="Times New Roman"/>
          <w:sz w:val="28"/>
          <w:szCs w:val="28"/>
        </w:rPr>
        <w:t>Історія</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філософської</w:t>
      </w:r>
      <w:proofErr w:type="spellEnd"/>
      <w:r w:rsidRPr="0064724A">
        <w:rPr>
          <w:rFonts w:ascii="Times New Roman" w:hAnsi="Times New Roman"/>
          <w:sz w:val="28"/>
          <w:szCs w:val="28"/>
        </w:rPr>
        <w:t xml:space="preserve"> думки в </w:t>
      </w:r>
      <w:proofErr w:type="spellStart"/>
      <w:r w:rsidRPr="0064724A">
        <w:rPr>
          <w:rFonts w:ascii="Times New Roman" w:hAnsi="Times New Roman"/>
          <w:sz w:val="28"/>
          <w:szCs w:val="28"/>
        </w:rPr>
        <w:t>Україні</w:t>
      </w:r>
      <w:proofErr w:type="spellEnd"/>
      <w:r w:rsidRPr="0064724A">
        <w:rPr>
          <w:rFonts w:ascii="Times New Roman" w:hAnsi="Times New Roman"/>
          <w:sz w:val="28"/>
          <w:szCs w:val="28"/>
        </w:rPr>
        <w:t xml:space="preserve">. Курс </w:t>
      </w:r>
      <w:proofErr w:type="spellStart"/>
      <w:r w:rsidRPr="0064724A">
        <w:rPr>
          <w:rFonts w:ascii="Times New Roman" w:hAnsi="Times New Roman"/>
          <w:sz w:val="28"/>
          <w:szCs w:val="28"/>
        </w:rPr>
        <w:t>лекцій</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Навч</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посіб</w:t>
      </w:r>
      <w:proofErr w:type="spellEnd"/>
      <w:r w:rsidRPr="0064724A">
        <w:rPr>
          <w:rFonts w:ascii="Times New Roman" w:hAnsi="Times New Roman"/>
          <w:sz w:val="28"/>
          <w:szCs w:val="28"/>
        </w:rPr>
        <w:t xml:space="preserve">./ І.В. Огородник, В.В. Огородник. – К.: </w:t>
      </w:r>
      <w:proofErr w:type="spellStart"/>
      <w:r w:rsidRPr="0064724A">
        <w:rPr>
          <w:rFonts w:ascii="Times New Roman" w:hAnsi="Times New Roman"/>
          <w:sz w:val="28"/>
          <w:szCs w:val="28"/>
        </w:rPr>
        <w:t>Вища</w:t>
      </w:r>
      <w:proofErr w:type="spellEnd"/>
      <w:r w:rsidRPr="0064724A">
        <w:rPr>
          <w:rFonts w:ascii="Times New Roman" w:hAnsi="Times New Roman"/>
          <w:sz w:val="28"/>
          <w:szCs w:val="28"/>
        </w:rPr>
        <w:t xml:space="preserve"> школа, 1999. – 543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Основы онтологии: учебное пособие / под ред. Ф. Ф. </w:t>
      </w:r>
      <w:proofErr w:type="spellStart"/>
      <w:r w:rsidRPr="0064724A">
        <w:rPr>
          <w:rFonts w:ascii="Times New Roman" w:hAnsi="Times New Roman"/>
          <w:sz w:val="28"/>
          <w:szCs w:val="28"/>
        </w:rPr>
        <w:t>Вяккерева</w:t>
      </w:r>
      <w:proofErr w:type="spellEnd"/>
      <w:r w:rsidRPr="0064724A">
        <w:rPr>
          <w:rFonts w:ascii="Times New Roman" w:hAnsi="Times New Roman"/>
          <w:sz w:val="28"/>
          <w:szCs w:val="28"/>
        </w:rPr>
        <w:t xml:space="preserve">, В. Г. Иванова, Б. И. </w:t>
      </w:r>
      <w:proofErr w:type="spellStart"/>
      <w:r w:rsidRPr="0064724A">
        <w:rPr>
          <w:rFonts w:ascii="Times New Roman" w:hAnsi="Times New Roman"/>
          <w:sz w:val="28"/>
          <w:szCs w:val="28"/>
        </w:rPr>
        <w:t>Липского</w:t>
      </w:r>
      <w:proofErr w:type="spellEnd"/>
      <w:r w:rsidRPr="0064724A">
        <w:rPr>
          <w:rFonts w:ascii="Times New Roman" w:hAnsi="Times New Roman"/>
          <w:sz w:val="28"/>
          <w:szCs w:val="28"/>
        </w:rPr>
        <w:t>, Б. В. Маркова. – СПб.: СПбГУ, 1997. – 280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Петрушенко В.Л. </w:t>
      </w:r>
      <w:proofErr w:type="spellStart"/>
      <w:r w:rsidRPr="0064724A">
        <w:rPr>
          <w:rFonts w:ascii="Times New Roman" w:hAnsi="Times New Roman"/>
          <w:sz w:val="28"/>
          <w:szCs w:val="28"/>
        </w:rPr>
        <w:t>Філософія</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Навч</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посіб</w:t>
      </w:r>
      <w:proofErr w:type="spellEnd"/>
      <w:r w:rsidRPr="0064724A">
        <w:rPr>
          <w:rFonts w:ascii="Times New Roman" w:hAnsi="Times New Roman"/>
          <w:sz w:val="28"/>
          <w:szCs w:val="28"/>
        </w:rPr>
        <w:t xml:space="preserve">. для студ. </w:t>
      </w:r>
      <w:proofErr w:type="spellStart"/>
      <w:r w:rsidRPr="0064724A">
        <w:rPr>
          <w:rFonts w:ascii="Times New Roman" w:hAnsi="Times New Roman"/>
          <w:sz w:val="28"/>
          <w:szCs w:val="28"/>
        </w:rPr>
        <w:t>вищ</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закл</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освіти</w:t>
      </w:r>
      <w:proofErr w:type="spellEnd"/>
      <w:r w:rsidRPr="0064724A">
        <w:rPr>
          <w:rFonts w:ascii="Times New Roman" w:hAnsi="Times New Roman"/>
          <w:sz w:val="28"/>
          <w:szCs w:val="28"/>
        </w:rPr>
        <w:t xml:space="preserve"> 3-4 </w:t>
      </w:r>
      <w:proofErr w:type="spellStart"/>
      <w:r w:rsidRPr="0064724A">
        <w:rPr>
          <w:rFonts w:ascii="Times New Roman" w:hAnsi="Times New Roman"/>
          <w:sz w:val="28"/>
          <w:szCs w:val="28"/>
        </w:rPr>
        <w:t>рівнів</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акредитації</w:t>
      </w:r>
      <w:proofErr w:type="spellEnd"/>
      <w:r w:rsidRPr="0064724A">
        <w:rPr>
          <w:rFonts w:ascii="Times New Roman" w:hAnsi="Times New Roman"/>
          <w:sz w:val="28"/>
          <w:szCs w:val="28"/>
        </w:rPr>
        <w:t xml:space="preserve">/ В.Л. Петрушенко. – 3-тє вид., </w:t>
      </w:r>
      <w:proofErr w:type="spellStart"/>
      <w:r w:rsidRPr="0064724A">
        <w:rPr>
          <w:rFonts w:ascii="Times New Roman" w:hAnsi="Times New Roman"/>
          <w:sz w:val="28"/>
          <w:szCs w:val="28"/>
        </w:rPr>
        <w:t>перероб</w:t>
      </w:r>
      <w:proofErr w:type="spellEnd"/>
      <w:r w:rsidRPr="0064724A">
        <w:rPr>
          <w:rFonts w:ascii="Times New Roman" w:hAnsi="Times New Roman"/>
          <w:sz w:val="28"/>
          <w:szCs w:val="28"/>
        </w:rPr>
        <w:t xml:space="preserve">. і </w:t>
      </w:r>
      <w:proofErr w:type="spellStart"/>
      <w:r w:rsidRPr="0064724A">
        <w:rPr>
          <w:rFonts w:ascii="Times New Roman" w:hAnsi="Times New Roman"/>
          <w:sz w:val="28"/>
          <w:szCs w:val="28"/>
        </w:rPr>
        <w:t>допов</w:t>
      </w:r>
      <w:proofErr w:type="spellEnd"/>
      <w:r w:rsidRPr="0064724A">
        <w:rPr>
          <w:rFonts w:ascii="Times New Roman" w:hAnsi="Times New Roman"/>
          <w:sz w:val="28"/>
          <w:szCs w:val="28"/>
        </w:rPr>
        <w:t xml:space="preserve">. – </w:t>
      </w:r>
      <w:proofErr w:type="spellStart"/>
      <w:r w:rsidRPr="0064724A">
        <w:rPr>
          <w:rFonts w:ascii="Times New Roman" w:hAnsi="Times New Roman"/>
          <w:sz w:val="28"/>
          <w:szCs w:val="28"/>
        </w:rPr>
        <w:t>Львів</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Магнолія</w:t>
      </w:r>
      <w:proofErr w:type="spellEnd"/>
      <w:r w:rsidRPr="0064724A">
        <w:rPr>
          <w:rFonts w:ascii="Times New Roman" w:hAnsi="Times New Roman"/>
          <w:sz w:val="28"/>
          <w:szCs w:val="28"/>
        </w:rPr>
        <w:t xml:space="preserve"> плюс, 2005. – 506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Скирбекк</w:t>
      </w:r>
      <w:proofErr w:type="spellEnd"/>
      <w:r w:rsidRPr="0064724A">
        <w:rPr>
          <w:rFonts w:ascii="Times New Roman" w:hAnsi="Times New Roman"/>
          <w:sz w:val="28"/>
          <w:szCs w:val="28"/>
        </w:rPr>
        <w:t xml:space="preserve"> Г., </w:t>
      </w:r>
      <w:proofErr w:type="spellStart"/>
      <w:r w:rsidRPr="0064724A">
        <w:rPr>
          <w:rFonts w:ascii="Times New Roman" w:hAnsi="Times New Roman"/>
          <w:sz w:val="28"/>
          <w:szCs w:val="28"/>
        </w:rPr>
        <w:t>Гилье</w:t>
      </w:r>
      <w:proofErr w:type="spellEnd"/>
      <w:r w:rsidRPr="0064724A">
        <w:rPr>
          <w:rFonts w:ascii="Times New Roman" w:hAnsi="Times New Roman"/>
          <w:sz w:val="28"/>
          <w:szCs w:val="28"/>
        </w:rPr>
        <w:t xml:space="preserve"> Н. История философии: Учеб. пособие для студентов вузов/Г. </w:t>
      </w:r>
      <w:proofErr w:type="spellStart"/>
      <w:r w:rsidRPr="0064724A">
        <w:rPr>
          <w:rFonts w:ascii="Times New Roman" w:hAnsi="Times New Roman"/>
          <w:sz w:val="28"/>
          <w:szCs w:val="28"/>
        </w:rPr>
        <w:t>Скирбекк</w:t>
      </w:r>
      <w:proofErr w:type="spellEnd"/>
      <w:r w:rsidRPr="0064724A">
        <w:rPr>
          <w:rFonts w:ascii="Times New Roman" w:hAnsi="Times New Roman"/>
          <w:sz w:val="28"/>
          <w:szCs w:val="28"/>
        </w:rPr>
        <w:t xml:space="preserve">, Н. </w:t>
      </w:r>
      <w:proofErr w:type="spellStart"/>
      <w:r w:rsidRPr="0064724A">
        <w:rPr>
          <w:rFonts w:ascii="Times New Roman" w:hAnsi="Times New Roman"/>
          <w:sz w:val="28"/>
          <w:szCs w:val="28"/>
        </w:rPr>
        <w:t>Гилье</w:t>
      </w:r>
      <w:proofErr w:type="spellEnd"/>
      <w:r w:rsidRPr="0064724A">
        <w:rPr>
          <w:rFonts w:ascii="Times New Roman" w:hAnsi="Times New Roman"/>
          <w:sz w:val="28"/>
          <w:szCs w:val="28"/>
        </w:rPr>
        <w:t xml:space="preserve">. — М.: ВЛАДОС, 2000. – 800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Феномен человека. Антология / сост. П. С. Гуревич. – М.: Высшая школа,1993. – 349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Философия в вопросах и ответах: учебное пособие / Под ред. А.П. Алексеева, </w:t>
      </w:r>
      <w:proofErr w:type="spellStart"/>
      <w:r w:rsidRPr="0064724A">
        <w:rPr>
          <w:rFonts w:ascii="Times New Roman" w:hAnsi="Times New Roman"/>
          <w:sz w:val="28"/>
          <w:szCs w:val="28"/>
        </w:rPr>
        <w:t>Л.Е.Яковлевой</w:t>
      </w:r>
      <w:proofErr w:type="spellEnd"/>
      <w:r w:rsidRPr="0064724A">
        <w:rPr>
          <w:rFonts w:ascii="Times New Roman" w:hAnsi="Times New Roman"/>
          <w:sz w:val="28"/>
          <w:szCs w:val="28"/>
        </w:rPr>
        <w:t>. – М.: Проспект, 2007. – 336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Философия: Конспект лекций / </w:t>
      </w:r>
      <w:proofErr w:type="spellStart"/>
      <w:r w:rsidRPr="0064724A">
        <w:rPr>
          <w:rFonts w:ascii="Times New Roman" w:hAnsi="Times New Roman"/>
          <w:sz w:val="28"/>
          <w:szCs w:val="28"/>
        </w:rPr>
        <w:t>Коробкова</w:t>
      </w:r>
      <w:proofErr w:type="spellEnd"/>
      <w:r w:rsidRPr="0064724A">
        <w:rPr>
          <w:rFonts w:ascii="Times New Roman" w:hAnsi="Times New Roman"/>
          <w:sz w:val="28"/>
          <w:szCs w:val="28"/>
        </w:rPr>
        <w:t xml:space="preserve"> Ю.Е. – М.: МИЭМП, 2005. – 118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Философия: конспект лекций: учеб. пособие / В.О. </w:t>
      </w:r>
      <w:proofErr w:type="spellStart"/>
      <w:r w:rsidRPr="0064724A">
        <w:rPr>
          <w:rFonts w:ascii="Times New Roman" w:hAnsi="Times New Roman"/>
          <w:sz w:val="28"/>
          <w:szCs w:val="28"/>
        </w:rPr>
        <w:t>Бернацкий</w:t>
      </w:r>
      <w:proofErr w:type="spellEnd"/>
      <w:r w:rsidRPr="0064724A">
        <w:rPr>
          <w:rFonts w:ascii="Times New Roman" w:hAnsi="Times New Roman"/>
          <w:sz w:val="28"/>
          <w:szCs w:val="28"/>
        </w:rPr>
        <w:t xml:space="preserve"> </w:t>
      </w:r>
      <w:r w:rsidRPr="0064724A">
        <w:rPr>
          <w:rFonts w:ascii="Times New Roman" w:hAnsi="Times New Roman"/>
          <w:sz w:val="28"/>
          <w:szCs w:val="28"/>
        </w:rPr>
        <w:br/>
        <w:t xml:space="preserve">[и др.]; под общ. ред. Н.П. Маховой. – Омск: Изд-во </w:t>
      </w:r>
      <w:proofErr w:type="spellStart"/>
      <w:r w:rsidRPr="0064724A">
        <w:rPr>
          <w:rFonts w:ascii="Times New Roman" w:hAnsi="Times New Roman"/>
          <w:sz w:val="28"/>
          <w:szCs w:val="28"/>
        </w:rPr>
        <w:t>ОмГТУ</w:t>
      </w:r>
      <w:proofErr w:type="spellEnd"/>
      <w:r w:rsidRPr="0064724A">
        <w:rPr>
          <w:rFonts w:ascii="Times New Roman" w:hAnsi="Times New Roman"/>
          <w:sz w:val="28"/>
          <w:szCs w:val="28"/>
        </w:rPr>
        <w:t>, 2008. – 352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Философия: Учебное пособие для высших учебных заведений (Издание 6-е, переработанное и дополненное). - Ростов н/Д: "Феникс", 2003. - 576 с. (Серия "Высшая школа").</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Этика: энциклопедический словарь. – М.: </w:t>
      </w:r>
      <w:proofErr w:type="spellStart"/>
      <w:r w:rsidRPr="0064724A">
        <w:rPr>
          <w:rFonts w:ascii="Times New Roman" w:hAnsi="Times New Roman"/>
          <w:sz w:val="28"/>
          <w:szCs w:val="28"/>
        </w:rPr>
        <w:t>Гардарики</w:t>
      </w:r>
      <w:proofErr w:type="spellEnd"/>
      <w:r w:rsidRPr="0064724A">
        <w:rPr>
          <w:rFonts w:ascii="Times New Roman" w:hAnsi="Times New Roman"/>
          <w:sz w:val="28"/>
          <w:szCs w:val="28"/>
        </w:rPr>
        <w:t xml:space="preserve">, 2001. – 671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lastRenderedPageBreak/>
        <w:t>Ящук</w:t>
      </w:r>
      <w:proofErr w:type="spellEnd"/>
      <w:r w:rsidRPr="0064724A">
        <w:rPr>
          <w:rFonts w:ascii="Times New Roman" w:hAnsi="Times New Roman"/>
          <w:sz w:val="28"/>
          <w:szCs w:val="28"/>
        </w:rPr>
        <w:t xml:space="preserve"> Т.І. </w:t>
      </w:r>
      <w:proofErr w:type="spellStart"/>
      <w:r w:rsidRPr="0064724A">
        <w:rPr>
          <w:rFonts w:ascii="Times New Roman" w:hAnsi="Times New Roman"/>
          <w:sz w:val="28"/>
          <w:szCs w:val="28"/>
        </w:rPr>
        <w:t>Філософія</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історії</w:t>
      </w:r>
      <w:proofErr w:type="spellEnd"/>
      <w:r w:rsidRPr="0064724A">
        <w:rPr>
          <w:rFonts w:ascii="Times New Roman" w:hAnsi="Times New Roman"/>
          <w:sz w:val="28"/>
          <w:szCs w:val="28"/>
        </w:rPr>
        <w:t xml:space="preserve">: Курс </w:t>
      </w:r>
      <w:proofErr w:type="spellStart"/>
      <w:r w:rsidRPr="0064724A">
        <w:rPr>
          <w:rFonts w:ascii="Times New Roman" w:hAnsi="Times New Roman"/>
          <w:sz w:val="28"/>
          <w:szCs w:val="28"/>
        </w:rPr>
        <w:t>лекцій</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Навчальний</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посібник</w:t>
      </w:r>
      <w:proofErr w:type="spellEnd"/>
      <w:r w:rsidRPr="0064724A">
        <w:rPr>
          <w:rFonts w:ascii="Times New Roman" w:hAnsi="Times New Roman"/>
          <w:sz w:val="28"/>
          <w:szCs w:val="28"/>
        </w:rPr>
        <w:t xml:space="preserve">/ Т.І. </w:t>
      </w:r>
      <w:proofErr w:type="spellStart"/>
      <w:r w:rsidRPr="0064724A">
        <w:rPr>
          <w:rFonts w:ascii="Times New Roman" w:hAnsi="Times New Roman"/>
          <w:sz w:val="28"/>
          <w:szCs w:val="28"/>
        </w:rPr>
        <w:t>Ящук</w:t>
      </w:r>
      <w:proofErr w:type="spellEnd"/>
      <w:r w:rsidRPr="0064724A">
        <w:rPr>
          <w:rFonts w:ascii="Times New Roman" w:hAnsi="Times New Roman"/>
          <w:sz w:val="28"/>
          <w:szCs w:val="28"/>
        </w:rPr>
        <w:t xml:space="preserve">. – К.: </w:t>
      </w:r>
      <w:proofErr w:type="spellStart"/>
      <w:r w:rsidRPr="0064724A">
        <w:rPr>
          <w:rFonts w:ascii="Times New Roman" w:hAnsi="Times New Roman"/>
          <w:sz w:val="28"/>
          <w:szCs w:val="28"/>
        </w:rPr>
        <w:t>Либідь</w:t>
      </w:r>
      <w:proofErr w:type="spellEnd"/>
      <w:r w:rsidRPr="0064724A">
        <w:rPr>
          <w:rFonts w:ascii="Times New Roman" w:hAnsi="Times New Roman"/>
          <w:sz w:val="28"/>
          <w:szCs w:val="28"/>
        </w:rPr>
        <w:t>, 2004. – 536 с.</w:t>
      </w:r>
    </w:p>
    <w:p w:rsidR="0064724A" w:rsidRPr="0064724A" w:rsidRDefault="0064724A" w:rsidP="0064724A">
      <w:pPr>
        <w:ind w:left="567"/>
        <w:contextualSpacing/>
        <w:jc w:val="both"/>
        <w:rPr>
          <w:rFonts w:ascii="Times New Roman" w:hAnsi="Times New Roman"/>
          <w:sz w:val="28"/>
          <w:szCs w:val="28"/>
        </w:rPr>
      </w:pPr>
    </w:p>
    <w:p w:rsidR="0064724A" w:rsidRPr="0064724A" w:rsidRDefault="0064724A" w:rsidP="0064724A">
      <w:pPr>
        <w:ind w:left="851"/>
        <w:contextualSpacing/>
        <w:jc w:val="center"/>
        <w:rPr>
          <w:rFonts w:ascii="Times New Roman" w:hAnsi="Times New Roman"/>
          <w:b/>
          <w:sz w:val="28"/>
          <w:szCs w:val="28"/>
        </w:rPr>
      </w:pPr>
      <w:proofErr w:type="spellStart"/>
      <w:r w:rsidRPr="0064724A">
        <w:rPr>
          <w:rFonts w:ascii="Times New Roman" w:hAnsi="Times New Roman"/>
          <w:b/>
          <w:sz w:val="28"/>
          <w:szCs w:val="28"/>
        </w:rPr>
        <w:t>Додаткова</w:t>
      </w:r>
      <w:proofErr w:type="spellEnd"/>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Августин </w:t>
      </w:r>
      <w:proofErr w:type="spellStart"/>
      <w:r w:rsidRPr="0064724A">
        <w:rPr>
          <w:rFonts w:ascii="Times New Roman" w:hAnsi="Times New Roman"/>
          <w:sz w:val="28"/>
          <w:szCs w:val="28"/>
        </w:rPr>
        <w:t>Бл</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Энхиридион</w:t>
      </w:r>
      <w:proofErr w:type="spellEnd"/>
      <w:r w:rsidRPr="0064724A">
        <w:rPr>
          <w:rFonts w:ascii="Times New Roman" w:hAnsi="Times New Roman"/>
          <w:sz w:val="28"/>
          <w:szCs w:val="28"/>
        </w:rPr>
        <w:t xml:space="preserve">, или о вере, надежде и любви/Августин. Блаженный. – К.: </w:t>
      </w:r>
      <w:proofErr w:type="spellStart"/>
      <w:r w:rsidRPr="0064724A">
        <w:rPr>
          <w:rFonts w:ascii="Times New Roman" w:hAnsi="Times New Roman"/>
          <w:sz w:val="28"/>
          <w:szCs w:val="28"/>
        </w:rPr>
        <w:t>Уцимм</w:t>
      </w:r>
      <w:proofErr w:type="spellEnd"/>
      <w:r w:rsidRPr="0064724A">
        <w:rPr>
          <w:rFonts w:ascii="Times New Roman" w:hAnsi="Times New Roman"/>
          <w:sz w:val="28"/>
          <w:szCs w:val="28"/>
        </w:rPr>
        <w:t>-Пресс-</w:t>
      </w:r>
      <w:proofErr w:type="spellStart"/>
      <w:r w:rsidRPr="0064724A">
        <w:rPr>
          <w:rFonts w:ascii="Times New Roman" w:hAnsi="Times New Roman"/>
          <w:sz w:val="28"/>
          <w:szCs w:val="28"/>
        </w:rPr>
        <w:t>Иса</w:t>
      </w:r>
      <w:proofErr w:type="spellEnd"/>
      <w:r w:rsidRPr="0064724A">
        <w:rPr>
          <w:rFonts w:ascii="Times New Roman" w:hAnsi="Times New Roman"/>
          <w:sz w:val="28"/>
          <w:szCs w:val="28"/>
        </w:rPr>
        <w:t xml:space="preserve">, 1996. – 413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Ансельм Кентерберийский. Сочинения/ Ансельм Кентерберийский. – М.: Канон, 1995. – 400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Антология мировой философии: В 4 т. — М., 1969–1975.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Аристотель. Метафизика: В 4 т./ Аристотель. — М.: Мысль, 1983.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Асмус</w:t>
      </w:r>
      <w:proofErr w:type="spellEnd"/>
      <w:r w:rsidRPr="0064724A">
        <w:rPr>
          <w:rFonts w:ascii="Times New Roman" w:hAnsi="Times New Roman"/>
          <w:sz w:val="28"/>
          <w:szCs w:val="28"/>
        </w:rPr>
        <w:t xml:space="preserve"> В. Ф. </w:t>
      </w:r>
      <w:proofErr w:type="spellStart"/>
      <w:r w:rsidRPr="0064724A">
        <w:rPr>
          <w:rFonts w:ascii="Times New Roman" w:hAnsi="Times New Roman"/>
          <w:sz w:val="28"/>
          <w:szCs w:val="28"/>
        </w:rPr>
        <w:t>Иммануил</w:t>
      </w:r>
      <w:proofErr w:type="spellEnd"/>
      <w:r w:rsidRPr="0064724A">
        <w:rPr>
          <w:rFonts w:ascii="Times New Roman" w:hAnsi="Times New Roman"/>
          <w:sz w:val="28"/>
          <w:szCs w:val="28"/>
        </w:rPr>
        <w:t xml:space="preserve"> Кант /В.Ф. </w:t>
      </w:r>
      <w:proofErr w:type="spellStart"/>
      <w:r w:rsidRPr="0064724A">
        <w:rPr>
          <w:rFonts w:ascii="Times New Roman" w:hAnsi="Times New Roman"/>
          <w:sz w:val="28"/>
          <w:szCs w:val="28"/>
        </w:rPr>
        <w:t>Асмус</w:t>
      </w:r>
      <w:proofErr w:type="spellEnd"/>
      <w:r w:rsidRPr="0064724A">
        <w:rPr>
          <w:rFonts w:ascii="Times New Roman" w:hAnsi="Times New Roman"/>
          <w:sz w:val="28"/>
          <w:szCs w:val="28"/>
        </w:rPr>
        <w:t xml:space="preserve">.  — М.: Наука, 1973. – 536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Асмус</w:t>
      </w:r>
      <w:proofErr w:type="spellEnd"/>
      <w:r w:rsidRPr="0064724A">
        <w:rPr>
          <w:rFonts w:ascii="Times New Roman" w:hAnsi="Times New Roman"/>
          <w:sz w:val="28"/>
          <w:szCs w:val="28"/>
        </w:rPr>
        <w:t xml:space="preserve"> В.Ф. Античная философия/В.Ф. </w:t>
      </w:r>
      <w:proofErr w:type="spellStart"/>
      <w:r w:rsidRPr="0064724A">
        <w:rPr>
          <w:rFonts w:ascii="Times New Roman" w:hAnsi="Times New Roman"/>
          <w:sz w:val="28"/>
          <w:szCs w:val="28"/>
        </w:rPr>
        <w:t>Асмус</w:t>
      </w:r>
      <w:proofErr w:type="spellEnd"/>
      <w:r w:rsidRPr="0064724A">
        <w:rPr>
          <w:rFonts w:ascii="Times New Roman" w:hAnsi="Times New Roman"/>
          <w:sz w:val="28"/>
          <w:szCs w:val="28"/>
        </w:rPr>
        <w:t>. – М.: Мысль, 1976. – 543с.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Багалій</w:t>
      </w:r>
      <w:proofErr w:type="spellEnd"/>
      <w:r w:rsidRPr="0064724A">
        <w:rPr>
          <w:rFonts w:ascii="Times New Roman" w:hAnsi="Times New Roman"/>
          <w:sz w:val="28"/>
          <w:szCs w:val="28"/>
        </w:rPr>
        <w:t xml:space="preserve"> Д. </w:t>
      </w:r>
      <w:proofErr w:type="spellStart"/>
      <w:r w:rsidRPr="0064724A">
        <w:rPr>
          <w:rFonts w:ascii="Times New Roman" w:hAnsi="Times New Roman"/>
          <w:sz w:val="28"/>
          <w:szCs w:val="28"/>
        </w:rPr>
        <w:t>Український</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мандрований</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філософ</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Григорій</w:t>
      </w:r>
      <w:proofErr w:type="spellEnd"/>
      <w:r w:rsidRPr="0064724A">
        <w:rPr>
          <w:rFonts w:ascii="Times New Roman" w:hAnsi="Times New Roman"/>
          <w:sz w:val="28"/>
          <w:szCs w:val="28"/>
        </w:rPr>
        <w:t xml:space="preserve"> Сковорода/Д. </w:t>
      </w:r>
      <w:proofErr w:type="spellStart"/>
      <w:r w:rsidRPr="0064724A">
        <w:rPr>
          <w:rFonts w:ascii="Times New Roman" w:hAnsi="Times New Roman"/>
          <w:sz w:val="28"/>
          <w:szCs w:val="28"/>
        </w:rPr>
        <w:t>Багалій</w:t>
      </w:r>
      <w:proofErr w:type="spellEnd"/>
      <w:r w:rsidRPr="0064724A">
        <w:rPr>
          <w:rFonts w:ascii="Times New Roman" w:hAnsi="Times New Roman"/>
          <w:sz w:val="28"/>
          <w:szCs w:val="28"/>
        </w:rPr>
        <w:t xml:space="preserve">. – К.: </w:t>
      </w:r>
      <w:proofErr w:type="spellStart"/>
      <w:r w:rsidRPr="0064724A">
        <w:rPr>
          <w:rFonts w:ascii="Times New Roman" w:hAnsi="Times New Roman"/>
          <w:sz w:val="28"/>
          <w:szCs w:val="28"/>
        </w:rPr>
        <w:t>Обрій</w:t>
      </w:r>
      <w:proofErr w:type="spellEnd"/>
      <w:r w:rsidRPr="0064724A">
        <w:rPr>
          <w:rFonts w:ascii="Times New Roman" w:hAnsi="Times New Roman"/>
          <w:sz w:val="28"/>
          <w:szCs w:val="28"/>
        </w:rPr>
        <w:t xml:space="preserve">, 1992. – 472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Безрогов</w:t>
      </w:r>
      <w:proofErr w:type="spellEnd"/>
      <w:r w:rsidRPr="0064724A">
        <w:rPr>
          <w:rFonts w:ascii="Times New Roman" w:hAnsi="Times New Roman"/>
          <w:sz w:val="28"/>
          <w:szCs w:val="28"/>
        </w:rPr>
        <w:t xml:space="preserve"> В.Г., Мошкова Л.В. Европейская педагогика от античности до Нового времени: исследования и материалы: Сб. научных трудов. Ч.1-3 / Отв. ред. В.Г. </w:t>
      </w:r>
      <w:proofErr w:type="spellStart"/>
      <w:r w:rsidRPr="0064724A">
        <w:rPr>
          <w:rFonts w:ascii="Times New Roman" w:hAnsi="Times New Roman"/>
          <w:sz w:val="28"/>
          <w:szCs w:val="28"/>
        </w:rPr>
        <w:t>Безрогов</w:t>
      </w:r>
      <w:proofErr w:type="spellEnd"/>
      <w:r w:rsidRPr="0064724A">
        <w:rPr>
          <w:rFonts w:ascii="Times New Roman" w:hAnsi="Times New Roman"/>
          <w:sz w:val="28"/>
          <w:szCs w:val="28"/>
        </w:rPr>
        <w:t xml:space="preserve">, Л. В. Мошкова. – М.: Изд-во РАО, 1993-1994.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Беркли Дж. Сочинения/Дж. Беркли. – М.: Мысль, 1978. – 556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Бимель</w:t>
      </w:r>
      <w:proofErr w:type="spellEnd"/>
      <w:r w:rsidRPr="0064724A">
        <w:rPr>
          <w:rFonts w:ascii="Times New Roman" w:hAnsi="Times New Roman"/>
          <w:sz w:val="28"/>
          <w:szCs w:val="28"/>
        </w:rPr>
        <w:t xml:space="preserve"> В. Мартин Хайдеггер сам о себе/В. </w:t>
      </w:r>
      <w:proofErr w:type="spellStart"/>
      <w:r w:rsidRPr="0064724A">
        <w:rPr>
          <w:rFonts w:ascii="Times New Roman" w:hAnsi="Times New Roman"/>
          <w:sz w:val="28"/>
          <w:szCs w:val="28"/>
        </w:rPr>
        <w:t>Бимель</w:t>
      </w:r>
      <w:proofErr w:type="spellEnd"/>
      <w:r w:rsidRPr="0064724A">
        <w:rPr>
          <w:rFonts w:ascii="Times New Roman" w:hAnsi="Times New Roman"/>
          <w:sz w:val="28"/>
          <w:szCs w:val="28"/>
        </w:rPr>
        <w:t xml:space="preserve">.  – Челябинск: Урал, 1998. – 285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Больнов</w:t>
      </w:r>
      <w:proofErr w:type="spellEnd"/>
      <w:r w:rsidRPr="0064724A">
        <w:rPr>
          <w:rFonts w:ascii="Times New Roman" w:hAnsi="Times New Roman"/>
          <w:sz w:val="28"/>
          <w:szCs w:val="28"/>
        </w:rPr>
        <w:t xml:space="preserve"> О.Ф. Философия </w:t>
      </w:r>
      <w:proofErr w:type="spellStart"/>
      <w:r w:rsidRPr="0064724A">
        <w:rPr>
          <w:rFonts w:ascii="Times New Roman" w:hAnsi="Times New Roman"/>
          <w:sz w:val="28"/>
          <w:szCs w:val="28"/>
        </w:rPr>
        <w:t>экзистенциализмаО.Ф</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Больнов</w:t>
      </w:r>
      <w:proofErr w:type="spellEnd"/>
      <w:r w:rsidRPr="0064724A">
        <w:rPr>
          <w:rFonts w:ascii="Times New Roman" w:hAnsi="Times New Roman"/>
          <w:sz w:val="28"/>
          <w:szCs w:val="28"/>
        </w:rPr>
        <w:t xml:space="preserve">. – СПб.: Лань, 1999. – 224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Буддизм. Четыре </w:t>
      </w:r>
      <w:proofErr w:type="spellStart"/>
      <w:r w:rsidRPr="0064724A">
        <w:rPr>
          <w:rFonts w:ascii="Times New Roman" w:hAnsi="Times New Roman"/>
          <w:sz w:val="28"/>
          <w:szCs w:val="28"/>
        </w:rPr>
        <w:t>благородних</w:t>
      </w:r>
      <w:proofErr w:type="spellEnd"/>
      <w:r w:rsidRPr="0064724A">
        <w:rPr>
          <w:rFonts w:ascii="Times New Roman" w:hAnsi="Times New Roman"/>
          <w:sz w:val="28"/>
          <w:szCs w:val="28"/>
        </w:rPr>
        <w:t xml:space="preserve"> истины. – М.-Харьков, 2000. – 992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Бэкон Ф. Сочинения: В 2-х тт. – М., 1971-1972.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Виндельбад</w:t>
      </w:r>
      <w:proofErr w:type="spellEnd"/>
      <w:r w:rsidRPr="0064724A">
        <w:rPr>
          <w:rFonts w:ascii="Times New Roman" w:hAnsi="Times New Roman"/>
          <w:sz w:val="28"/>
          <w:szCs w:val="28"/>
        </w:rPr>
        <w:t xml:space="preserve"> В. От Канта до Ницше/В. </w:t>
      </w:r>
      <w:proofErr w:type="spellStart"/>
      <w:r w:rsidRPr="0064724A">
        <w:rPr>
          <w:rFonts w:ascii="Times New Roman" w:hAnsi="Times New Roman"/>
          <w:sz w:val="28"/>
          <w:szCs w:val="28"/>
        </w:rPr>
        <w:t>Виндельбад</w:t>
      </w:r>
      <w:proofErr w:type="spellEnd"/>
      <w:r w:rsidRPr="0064724A">
        <w:rPr>
          <w:rFonts w:ascii="Times New Roman" w:hAnsi="Times New Roman"/>
          <w:sz w:val="28"/>
          <w:szCs w:val="28"/>
        </w:rPr>
        <w:t xml:space="preserve">. – М.: КАНОН-пресс, </w:t>
      </w:r>
      <w:proofErr w:type="spellStart"/>
      <w:r w:rsidRPr="0064724A">
        <w:rPr>
          <w:rFonts w:ascii="Times New Roman" w:hAnsi="Times New Roman"/>
          <w:sz w:val="28"/>
          <w:szCs w:val="28"/>
        </w:rPr>
        <w:t>Кучково</w:t>
      </w:r>
      <w:proofErr w:type="spellEnd"/>
      <w:r w:rsidRPr="0064724A">
        <w:rPr>
          <w:rFonts w:ascii="Times New Roman" w:hAnsi="Times New Roman"/>
          <w:sz w:val="28"/>
          <w:szCs w:val="28"/>
        </w:rPr>
        <w:t xml:space="preserve"> поле, 1998, – 494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Вольтер Ф. Философские сочинения/ Ф. Вольтер — М.: Наука, 1988. – 560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Гадамер</w:t>
      </w:r>
      <w:proofErr w:type="spellEnd"/>
      <w:r w:rsidRPr="0064724A">
        <w:rPr>
          <w:rFonts w:ascii="Times New Roman" w:hAnsi="Times New Roman"/>
          <w:sz w:val="28"/>
          <w:szCs w:val="28"/>
        </w:rPr>
        <w:t xml:space="preserve"> Х. Г. Истина и метод. Основы философской герменевтики/Х.Г. </w:t>
      </w:r>
      <w:proofErr w:type="spellStart"/>
      <w:r w:rsidRPr="0064724A">
        <w:rPr>
          <w:rFonts w:ascii="Times New Roman" w:hAnsi="Times New Roman"/>
          <w:sz w:val="28"/>
          <w:szCs w:val="28"/>
        </w:rPr>
        <w:t>Гадамер</w:t>
      </w:r>
      <w:proofErr w:type="spellEnd"/>
      <w:r w:rsidRPr="0064724A">
        <w:rPr>
          <w:rFonts w:ascii="Times New Roman" w:hAnsi="Times New Roman"/>
          <w:sz w:val="28"/>
          <w:szCs w:val="28"/>
        </w:rPr>
        <w:t xml:space="preserve">. – М.: Прогресс, 1988. – 704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Гайденко, П. П. История новоевропейской философии в ее связи с наукой / П. П. Гайденко. – М.: ПЕРСЭ, 2000. – 456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Гельвецій</w:t>
      </w:r>
      <w:proofErr w:type="spellEnd"/>
      <w:r w:rsidRPr="0064724A">
        <w:rPr>
          <w:rFonts w:ascii="Times New Roman" w:hAnsi="Times New Roman"/>
          <w:sz w:val="28"/>
          <w:szCs w:val="28"/>
        </w:rPr>
        <w:t xml:space="preserve"> К.А. Про </w:t>
      </w:r>
      <w:proofErr w:type="spellStart"/>
      <w:r w:rsidRPr="0064724A">
        <w:rPr>
          <w:rFonts w:ascii="Times New Roman" w:hAnsi="Times New Roman"/>
          <w:sz w:val="28"/>
          <w:szCs w:val="28"/>
        </w:rPr>
        <w:t>людину</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її</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розумові</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здібності</w:t>
      </w:r>
      <w:proofErr w:type="spellEnd"/>
      <w:r w:rsidRPr="0064724A">
        <w:rPr>
          <w:rFonts w:ascii="Times New Roman" w:hAnsi="Times New Roman"/>
          <w:sz w:val="28"/>
          <w:szCs w:val="28"/>
        </w:rPr>
        <w:t xml:space="preserve"> та </w:t>
      </w:r>
      <w:proofErr w:type="spellStart"/>
      <w:r w:rsidRPr="0064724A">
        <w:rPr>
          <w:rFonts w:ascii="Times New Roman" w:hAnsi="Times New Roman"/>
          <w:sz w:val="28"/>
          <w:szCs w:val="28"/>
        </w:rPr>
        <w:t>її</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виховання</w:t>
      </w:r>
      <w:proofErr w:type="spellEnd"/>
      <w:r w:rsidRPr="0064724A">
        <w:rPr>
          <w:rFonts w:ascii="Times New Roman" w:hAnsi="Times New Roman"/>
          <w:sz w:val="28"/>
          <w:szCs w:val="28"/>
        </w:rPr>
        <w:t xml:space="preserve">/К.А. </w:t>
      </w:r>
      <w:proofErr w:type="spellStart"/>
      <w:r w:rsidRPr="0064724A">
        <w:rPr>
          <w:rFonts w:ascii="Times New Roman" w:hAnsi="Times New Roman"/>
          <w:sz w:val="28"/>
          <w:szCs w:val="28"/>
        </w:rPr>
        <w:t>Гельвецій</w:t>
      </w:r>
      <w:proofErr w:type="spellEnd"/>
      <w:r w:rsidRPr="0064724A">
        <w:rPr>
          <w:rFonts w:ascii="Times New Roman" w:hAnsi="Times New Roman"/>
          <w:sz w:val="28"/>
          <w:szCs w:val="28"/>
        </w:rPr>
        <w:t xml:space="preserve">. – К.: </w:t>
      </w:r>
      <w:proofErr w:type="spellStart"/>
      <w:r w:rsidRPr="0064724A">
        <w:rPr>
          <w:rFonts w:ascii="Times New Roman" w:hAnsi="Times New Roman"/>
          <w:sz w:val="28"/>
          <w:szCs w:val="28"/>
        </w:rPr>
        <w:t>Основи</w:t>
      </w:r>
      <w:proofErr w:type="spellEnd"/>
      <w:r w:rsidRPr="0064724A">
        <w:rPr>
          <w:rFonts w:ascii="Times New Roman" w:hAnsi="Times New Roman"/>
          <w:sz w:val="28"/>
          <w:szCs w:val="28"/>
        </w:rPr>
        <w:t xml:space="preserve">, 1994. – 416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Гердер И. Г. Идеи к истории философии человечества/И.Г. Гердер. — М.: Наука, 1977. – 703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Гоббс Т. Сочинения: В 2-х тт./Т. Гоббс. – М., 1989.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Горський</w:t>
      </w:r>
      <w:proofErr w:type="spellEnd"/>
      <w:r w:rsidRPr="0064724A">
        <w:rPr>
          <w:rFonts w:ascii="Times New Roman" w:hAnsi="Times New Roman"/>
          <w:sz w:val="28"/>
          <w:szCs w:val="28"/>
        </w:rPr>
        <w:t xml:space="preserve"> В.С. </w:t>
      </w:r>
      <w:proofErr w:type="spellStart"/>
      <w:r w:rsidRPr="0064724A">
        <w:rPr>
          <w:rFonts w:ascii="Times New Roman" w:hAnsi="Times New Roman"/>
          <w:sz w:val="28"/>
          <w:szCs w:val="28"/>
        </w:rPr>
        <w:t>Історія</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української</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філософії</w:t>
      </w:r>
      <w:proofErr w:type="spellEnd"/>
      <w:r w:rsidRPr="0064724A">
        <w:rPr>
          <w:rFonts w:ascii="Times New Roman" w:hAnsi="Times New Roman"/>
          <w:sz w:val="28"/>
          <w:szCs w:val="28"/>
        </w:rPr>
        <w:t xml:space="preserve">/В.С. </w:t>
      </w:r>
      <w:proofErr w:type="spellStart"/>
      <w:r w:rsidRPr="0064724A">
        <w:rPr>
          <w:rFonts w:ascii="Times New Roman" w:hAnsi="Times New Roman"/>
          <w:sz w:val="28"/>
          <w:szCs w:val="28"/>
        </w:rPr>
        <w:t>Горський</w:t>
      </w:r>
      <w:proofErr w:type="spellEnd"/>
      <w:r w:rsidRPr="0064724A">
        <w:rPr>
          <w:rFonts w:ascii="Times New Roman" w:hAnsi="Times New Roman"/>
          <w:sz w:val="28"/>
          <w:szCs w:val="28"/>
        </w:rPr>
        <w:t xml:space="preserve">. – К. </w:t>
      </w:r>
      <w:proofErr w:type="spellStart"/>
      <w:r w:rsidRPr="0064724A">
        <w:rPr>
          <w:rFonts w:ascii="Times New Roman" w:hAnsi="Times New Roman"/>
          <w:sz w:val="28"/>
          <w:szCs w:val="28"/>
        </w:rPr>
        <w:t>Наукова</w:t>
      </w:r>
      <w:proofErr w:type="spellEnd"/>
      <w:r w:rsidRPr="0064724A">
        <w:rPr>
          <w:rFonts w:ascii="Times New Roman" w:hAnsi="Times New Roman"/>
          <w:sz w:val="28"/>
          <w:szCs w:val="28"/>
        </w:rPr>
        <w:t xml:space="preserve"> думка, 1996. – 286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lastRenderedPageBreak/>
        <w:t>Геґель</w:t>
      </w:r>
      <w:proofErr w:type="spellEnd"/>
      <w:r w:rsidRPr="0064724A">
        <w:rPr>
          <w:rFonts w:ascii="Times New Roman" w:hAnsi="Times New Roman"/>
          <w:sz w:val="28"/>
          <w:szCs w:val="28"/>
        </w:rPr>
        <w:t xml:space="preserve"> Ґ. В.Ф. </w:t>
      </w:r>
      <w:proofErr w:type="spellStart"/>
      <w:r w:rsidRPr="0064724A">
        <w:rPr>
          <w:rFonts w:ascii="Times New Roman" w:hAnsi="Times New Roman"/>
          <w:sz w:val="28"/>
          <w:szCs w:val="28"/>
        </w:rPr>
        <w:t>Основи</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філософії</w:t>
      </w:r>
      <w:proofErr w:type="spellEnd"/>
      <w:r w:rsidRPr="0064724A">
        <w:rPr>
          <w:rFonts w:ascii="Times New Roman" w:hAnsi="Times New Roman"/>
          <w:sz w:val="28"/>
          <w:szCs w:val="28"/>
        </w:rPr>
        <w:t xml:space="preserve"> права, </w:t>
      </w:r>
      <w:proofErr w:type="spellStart"/>
      <w:r w:rsidRPr="0064724A">
        <w:rPr>
          <w:rFonts w:ascii="Times New Roman" w:hAnsi="Times New Roman"/>
          <w:sz w:val="28"/>
          <w:szCs w:val="28"/>
        </w:rPr>
        <w:t>або</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Природне</w:t>
      </w:r>
      <w:proofErr w:type="spellEnd"/>
      <w:r w:rsidRPr="0064724A">
        <w:rPr>
          <w:rFonts w:ascii="Times New Roman" w:hAnsi="Times New Roman"/>
          <w:sz w:val="28"/>
          <w:szCs w:val="28"/>
        </w:rPr>
        <w:t xml:space="preserve"> право і </w:t>
      </w:r>
      <w:proofErr w:type="spellStart"/>
      <w:r w:rsidRPr="0064724A">
        <w:rPr>
          <w:rFonts w:ascii="Times New Roman" w:hAnsi="Times New Roman"/>
          <w:sz w:val="28"/>
          <w:szCs w:val="28"/>
        </w:rPr>
        <w:t>державознавство</w:t>
      </w:r>
      <w:proofErr w:type="spellEnd"/>
      <w:r w:rsidRPr="0064724A">
        <w:rPr>
          <w:rFonts w:ascii="Times New Roman" w:hAnsi="Times New Roman"/>
          <w:sz w:val="28"/>
          <w:szCs w:val="28"/>
        </w:rPr>
        <w:t xml:space="preserve">/ Ґ. В.Ф. </w:t>
      </w:r>
      <w:proofErr w:type="spellStart"/>
      <w:r w:rsidRPr="0064724A">
        <w:rPr>
          <w:rFonts w:ascii="Times New Roman" w:hAnsi="Times New Roman"/>
          <w:sz w:val="28"/>
          <w:szCs w:val="28"/>
        </w:rPr>
        <w:t>Геґель</w:t>
      </w:r>
      <w:proofErr w:type="spellEnd"/>
      <w:r w:rsidRPr="0064724A">
        <w:rPr>
          <w:rFonts w:ascii="Times New Roman" w:hAnsi="Times New Roman"/>
          <w:sz w:val="28"/>
          <w:szCs w:val="28"/>
        </w:rPr>
        <w:t xml:space="preserve">. – К.: </w:t>
      </w:r>
      <w:proofErr w:type="spellStart"/>
      <w:r w:rsidRPr="0064724A">
        <w:rPr>
          <w:rFonts w:ascii="Times New Roman" w:hAnsi="Times New Roman"/>
          <w:sz w:val="28"/>
          <w:szCs w:val="28"/>
        </w:rPr>
        <w:t>Юніверс</w:t>
      </w:r>
      <w:proofErr w:type="spellEnd"/>
      <w:r w:rsidRPr="0064724A">
        <w:rPr>
          <w:rFonts w:ascii="Times New Roman" w:hAnsi="Times New Roman"/>
          <w:sz w:val="28"/>
          <w:szCs w:val="28"/>
        </w:rPr>
        <w:t xml:space="preserve">, 2000. – 336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Гегель. Г.В.Ф. Лекции по истории философии. В 3-х кн. / Г.В.Ф. Гегель. – СПб., 2006</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Гегель Г.В.Ф. Энциклопедия философских наук: В 3-х томах/ Г.В.Ф. Гегель. – М., 1974-1977.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Гессе Г. Паломничество в страну Востока/Г. Гессе. – СПб.: Амфора, 1999. – 397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Гулыга</w:t>
      </w:r>
      <w:proofErr w:type="spellEnd"/>
      <w:r w:rsidRPr="0064724A">
        <w:rPr>
          <w:rFonts w:ascii="Times New Roman" w:hAnsi="Times New Roman"/>
          <w:sz w:val="28"/>
          <w:szCs w:val="28"/>
        </w:rPr>
        <w:t xml:space="preserve"> А. В. Гегель /А.В. </w:t>
      </w:r>
      <w:proofErr w:type="spellStart"/>
      <w:r w:rsidRPr="0064724A">
        <w:rPr>
          <w:rFonts w:ascii="Times New Roman" w:hAnsi="Times New Roman"/>
          <w:sz w:val="28"/>
          <w:szCs w:val="28"/>
        </w:rPr>
        <w:t>Гулыга</w:t>
      </w:r>
      <w:proofErr w:type="spellEnd"/>
      <w:r w:rsidRPr="0064724A">
        <w:rPr>
          <w:rFonts w:ascii="Times New Roman" w:hAnsi="Times New Roman"/>
          <w:sz w:val="28"/>
          <w:szCs w:val="28"/>
        </w:rPr>
        <w:t xml:space="preserve">.  — М.: Молодая гвардия, 1970. – 272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Гулыга</w:t>
      </w:r>
      <w:proofErr w:type="spellEnd"/>
      <w:r w:rsidRPr="0064724A">
        <w:rPr>
          <w:rFonts w:ascii="Times New Roman" w:hAnsi="Times New Roman"/>
          <w:sz w:val="28"/>
          <w:szCs w:val="28"/>
        </w:rPr>
        <w:t xml:space="preserve"> А. В. Немецкая классическая философия/А.В. </w:t>
      </w:r>
      <w:proofErr w:type="spellStart"/>
      <w:r w:rsidRPr="0064724A">
        <w:rPr>
          <w:rFonts w:ascii="Times New Roman" w:hAnsi="Times New Roman"/>
          <w:sz w:val="28"/>
          <w:szCs w:val="28"/>
        </w:rPr>
        <w:t>Гулыга</w:t>
      </w:r>
      <w:proofErr w:type="spellEnd"/>
      <w:r w:rsidRPr="0064724A">
        <w:rPr>
          <w:rFonts w:ascii="Times New Roman" w:hAnsi="Times New Roman"/>
          <w:sz w:val="28"/>
          <w:szCs w:val="28"/>
        </w:rPr>
        <w:t xml:space="preserve">. — М.: Мысль, 1986. – 336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Гуревич А. Я. Категории средневековой культуры/А.Я. Гуревич. — 2-е. изд.— М.: Искусство, 1984. – 350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Гусєв</w:t>
      </w:r>
      <w:proofErr w:type="spellEnd"/>
      <w:r w:rsidRPr="0064724A">
        <w:rPr>
          <w:rFonts w:ascii="Times New Roman" w:hAnsi="Times New Roman"/>
          <w:sz w:val="28"/>
          <w:szCs w:val="28"/>
        </w:rPr>
        <w:t xml:space="preserve"> В.І. </w:t>
      </w:r>
      <w:proofErr w:type="spellStart"/>
      <w:r w:rsidRPr="0064724A">
        <w:rPr>
          <w:rFonts w:ascii="Times New Roman" w:hAnsi="Times New Roman"/>
          <w:sz w:val="28"/>
          <w:szCs w:val="28"/>
        </w:rPr>
        <w:t>Західна</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філософія</w:t>
      </w:r>
      <w:proofErr w:type="spellEnd"/>
      <w:r w:rsidRPr="0064724A">
        <w:rPr>
          <w:rFonts w:ascii="Times New Roman" w:hAnsi="Times New Roman"/>
          <w:sz w:val="28"/>
          <w:szCs w:val="28"/>
        </w:rPr>
        <w:t xml:space="preserve"> Нового часу XVII-XVIII ст./В.І. </w:t>
      </w:r>
      <w:proofErr w:type="spellStart"/>
      <w:r w:rsidRPr="0064724A">
        <w:rPr>
          <w:rFonts w:ascii="Times New Roman" w:hAnsi="Times New Roman"/>
          <w:sz w:val="28"/>
          <w:szCs w:val="28"/>
        </w:rPr>
        <w:t>Гусєв</w:t>
      </w:r>
      <w:proofErr w:type="spellEnd"/>
      <w:r w:rsidRPr="0064724A">
        <w:rPr>
          <w:rFonts w:ascii="Times New Roman" w:hAnsi="Times New Roman"/>
          <w:sz w:val="28"/>
          <w:szCs w:val="28"/>
        </w:rPr>
        <w:t xml:space="preserve">. – К.: </w:t>
      </w:r>
      <w:proofErr w:type="spellStart"/>
      <w:r w:rsidRPr="0064724A">
        <w:rPr>
          <w:rFonts w:ascii="Times New Roman" w:hAnsi="Times New Roman"/>
          <w:sz w:val="28"/>
          <w:szCs w:val="28"/>
        </w:rPr>
        <w:t>Либідь</w:t>
      </w:r>
      <w:proofErr w:type="spellEnd"/>
      <w:r w:rsidRPr="0064724A">
        <w:rPr>
          <w:rFonts w:ascii="Times New Roman" w:hAnsi="Times New Roman"/>
          <w:sz w:val="28"/>
          <w:szCs w:val="28"/>
        </w:rPr>
        <w:t xml:space="preserve">, 1998. – 368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Гуссерль</w:t>
      </w:r>
      <w:proofErr w:type="spellEnd"/>
      <w:r w:rsidRPr="0064724A">
        <w:rPr>
          <w:rFonts w:ascii="Times New Roman" w:hAnsi="Times New Roman"/>
          <w:sz w:val="28"/>
          <w:szCs w:val="28"/>
        </w:rPr>
        <w:t xml:space="preserve"> Э. Избранные работы/Э. </w:t>
      </w:r>
      <w:proofErr w:type="spellStart"/>
      <w:r w:rsidRPr="0064724A">
        <w:rPr>
          <w:rFonts w:ascii="Times New Roman" w:hAnsi="Times New Roman"/>
          <w:sz w:val="28"/>
          <w:szCs w:val="28"/>
        </w:rPr>
        <w:t>Гуссерль</w:t>
      </w:r>
      <w:proofErr w:type="spellEnd"/>
      <w:r w:rsidRPr="0064724A">
        <w:rPr>
          <w:rFonts w:ascii="Times New Roman" w:hAnsi="Times New Roman"/>
          <w:sz w:val="28"/>
          <w:szCs w:val="28"/>
        </w:rPr>
        <w:t xml:space="preserve"> / Сост.: В. В. </w:t>
      </w:r>
      <w:proofErr w:type="spellStart"/>
      <w:r w:rsidRPr="0064724A">
        <w:rPr>
          <w:rFonts w:ascii="Times New Roman" w:hAnsi="Times New Roman"/>
          <w:sz w:val="28"/>
          <w:szCs w:val="28"/>
        </w:rPr>
        <w:t>Анашвили</w:t>
      </w:r>
      <w:proofErr w:type="spellEnd"/>
      <w:r w:rsidRPr="0064724A">
        <w:rPr>
          <w:rFonts w:ascii="Times New Roman" w:hAnsi="Times New Roman"/>
          <w:sz w:val="28"/>
          <w:szCs w:val="28"/>
        </w:rPr>
        <w:t xml:space="preserve"> и </w:t>
      </w:r>
      <w:proofErr w:type="spellStart"/>
      <w:r w:rsidRPr="0064724A">
        <w:rPr>
          <w:rFonts w:ascii="Times New Roman" w:hAnsi="Times New Roman"/>
          <w:sz w:val="28"/>
          <w:szCs w:val="28"/>
        </w:rPr>
        <w:t>др</w:t>
      </w:r>
      <w:proofErr w:type="spellEnd"/>
      <w:r w:rsidRPr="0064724A">
        <w:rPr>
          <w:rFonts w:ascii="Times New Roman" w:hAnsi="Times New Roman"/>
          <w:sz w:val="28"/>
          <w:szCs w:val="28"/>
        </w:rPr>
        <w:t>; сост. т. В. А. Куренной. – М.: Территория будущего, 2005. – 458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Горфункель А. Х. Философия эпохи Возрождения/А.Х. Горфункель. — М.: </w:t>
      </w:r>
      <w:proofErr w:type="spellStart"/>
      <w:r w:rsidRPr="0064724A">
        <w:rPr>
          <w:rFonts w:ascii="Times New Roman" w:hAnsi="Times New Roman"/>
          <w:sz w:val="28"/>
          <w:szCs w:val="28"/>
        </w:rPr>
        <w:t>Высш</w:t>
      </w:r>
      <w:proofErr w:type="spellEnd"/>
      <w:r w:rsidRPr="0064724A">
        <w:rPr>
          <w:rFonts w:ascii="Times New Roman" w:hAnsi="Times New Roman"/>
          <w:sz w:val="28"/>
          <w:szCs w:val="28"/>
        </w:rPr>
        <w:t xml:space="preserve">. школа, 1980. – 368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Данте Алигьери. Божественная комедия/А. Данте. – М.: Наука, 1968. – 627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Данте Алигьери. Малые произведения/А. Данте. – М.: Наука, 1968. – 651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Дао: гармония мира. – М.-Харьков: ЭКСМО-Пресс, Фолио, 2000. – 864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Декарт Р. </w:t>
      </w:r>
      <w:proofErr w:type="spellStart"/>
      <w:r w:rsidRPr="0064724A">
        <w:rPr>
          <w:rFonts w:ascii="Times New Roman" w:hAnsi="Times New Roman"/>
          <w:sz w:val="28"/>
          <w:szCs w:val="28"/>
        </w:rPr>
        <w:t>Метафізичні</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розмисли</w:t>
      </w:r>
      <w:proofErr w:type="spellEnd"/>
      <w:r w:rsidRPr="0064724A">
        <w:rPr>
          <w:rFonts w:ascii="Times New Roman" w:hAnsi="Times New Roman"/>
          <w:sz w:val="28"/>
          <w:szCs w:val="28"/>
        </w:rPr>
        <w:t xml:space="preserve">/Р. Декарт / Пер. з фр. З. </w:t>
      </w:r>
      <w:proofErr w:type="spellStart"/>
      <w:r w:rsidRPr="0064724A">
        <w:rPr>
          <w:rFonts w:ascii="Times New Roman" w:hAnsi="Times New Roman"/>
          <w:sz w:val="28"/>
          <w:szCs w:val="28"/>
        </w:rPr>
        <w:t>Борисюк</w:t>
      </w:r>
      <w:proofErr w:type="spellEnd"/>
      <w:r w:rsidRPr="0064724A">
        <w:rPr>
          <w:rFonts w:ascii="Times New Roman" w:hAnsi="Times New Roman"/>
          <w:sz w:val="28"/>
          <w:szCs w:val="28"/>
        </w:rPr>
        <w:t xml:space="preserve"> та О. </w:t>
      </w:r>
      <w:proofErr w:type="spellStart"/>
      <w:r w:rsidRPr="0064724A">
        <w:rPr>
          <w:rFonts w:ascii="Times New Roman" w:hAnsi="Times New Roman"/>
          <w:sz w:val="28"/>
          <w:szCs w:val="28"/>
        </w:rPr>
        <w:t>Жупанського</w:t>
      </w:r>
      <w:proofErr w:type="spellEnd"/>
      <w:r w:rsidRPr="0064724A">
        <w:rPr>
          <w:rFonts w:ascii="Times New Roman" w:hAnsi="Times New Roman"/>
          <w:sz w:val="28"/>
          <w:szCs w:val="28"/>
        </w:rPr>
        <w:t xml:space="preserve">. — К.: </w:t>
      </w:r>
      <w:proofErr w:type="spellStart"/>
      <w:r w:rsidRPr="0064724A">
        <w:rPr>
          <w:rFonts w:ascii="Times New Roman" w:hAnsi="Times New Roman"/>
          <w:sz w:val="28"/>
          <w:szCs w:val="28"/>
        </w:rPr>
        <w:t>Юніверс</w:t>
      </w:r>
      <w:proofErr w:type="spellEnd"/>
      <w:r w:rsidRPr="0064724A">
        <w:rPr>
          <w:rFonts w:ascii="Times New Roman" w:hAnsi="Times New Roman"/>
          <w:sz w:val="28"/>
          <w:szCs w:val="28"/>
        </w:rPr>
        <w:t>, 2000. – 304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Декарт Р. </w:t>
      </w:r>
      <w:proofErr w:type="spellStart"/>
      <w:r w:rsidRPr="0064724A">
        <w:rPr>
          <w:rFonts w:ascii="Times New Roman" w:hAnsi="Times New Roman"/>
          <w:sz w:val="28"/>
          <w:szCs w:val="28"/>
        </w:rPr>
        <w:t>Міркування</w:t>
      </w:r>
      <w:proofErr w:type="spellEnd"/>
      <w:r w:rsidRPr="0064724A">
        <w:rPr>
          <w:rFonts w:ascii="Times New Roman" w:hAnsi="Times New Roman"/>
          <w:sz w:val="28"/>
          <w:szCs w:val="28"/>
        </w:rPr>
        <w:t xml:space="preserve"> про метод, </w:t>
      </w:r>
      <w:proofErr w:type="spellStart"/>
      <w:r w:rsidRPr="0064724A">
        <w:rPr>
          <w:rFonts w:ascii="Times New Roman" w:hAnsi="Times New Roman"/>
          <w:sz w:val="28"/>
          <w:szCs w:val="28"/>
        </w:rPr>
        <w:t>щоб</w:t>
      </w:r>
      <w:proofErr w:type="spellEnd"/>
      <w:r w:rsidRPr="0064724A">
        <w:rPr>
          <w:rFonts w:ascii="Times New Roman" w:hAnsi="Times New Roman"/>
          <w:sz w:val="28"/>
          <w:szCs w:val="28"/>
        </w:rPr>
        <w:t xml:space="preserve"> правильно </w:t>
      </w:r>
      <w:proofErr w:type="spellStart"/>
      <w:r w:rsidRPr="0064724A">
        <w:rPr>
          <w:rFonts w:ascii="Times New Roman" w:hAnsi="Times New Roman"/>
          <w:sz w:val="28"/>
          <w:szCs w:val="28"/>
        </w:rPr>
        <w:t>спрямовувати</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свій</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розум</w:t>
      </w:r>
      <w:proofErr w:type="spellEnd"/>
      <w:r w:rsidRPr="0064724A">
        <w:rPr>
          <w:rFonts w:ascii="Times New Roman" w:hAnsi="Times New Roman"/>
          <w:sz w:val="28"/>
          <w:szCs w:val="28"/>
        </w:rPr>
        <w:t xml:space="preserve"> і </w:t>
      </w:r>
      <w:proofErr w:type="spellStart"/>
      <w:r w:rsidRPr="0064724A">
        <w:rPr>
          <w:rFonts w:ascii="Times New Roman" w:hAnsi="Times New Roman"/>
          <w:sz w:val="28"/>
          <w:szCs w:val="28"/>
        </w:rPr>
        <w:t>відшуковувати</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істину</w:t>
      </w:r>
      <w:proofErr w:type="spellEnd"/>
      <w:r w:rsidRPr="0064724A">
        <w:rPr>
          <w:rFonts w:ascii="Times New Roman" w:hAnsi="Times New Roman"/>
          <w:sz w:val="28"/>
          <w:szCs w:val="28"/>
        </w:rPr>
        <w:t xml:space="preserve"> в науках/Р. Декарт / Пер. з фр. В. </w:t>
      </w:r>
      <w:proofErr w:type="spellStart"/>
      <w:r w:rsidRPr="0064724A">
        <w:rPr>
          <w:rFonts w:ascii="Times New Roman" w:hAnsi="Times New Roman"/>
          <w:sz w:val="28"/>
          <w:szCs w:val="28"/>
        </w:rPr>
        <w:t>Адрушка</w:t>
      </w:r>
      <w:proofErr w:type="spellEnd"/>
      <w:r w:rsidRPr="0064724A">
        <w:rPr>
          <w:rFonts w:ascii="Times New Roman" w:hAnsi="Times New Roman"/>
          <w:sz w:val="28"/>
          <w:szCs w:val="28"/>
        </w:rPr>
        <w:t xml:space="preserve"> і С. </w:t>
      </w:r>
      <w:proofErr w:type="spellStart"/>
      <w:r w:rsidRPr="0064724A">
        <w:rPr>
          <w:rFonts w:ascii="Times New Roman" w:hAnsi="Times New Roman"/>
          <w:sz w:val="28"/>
          <w:szCs w:val="28"/>
        </w:rPr>
        <w:t>Гатальської</w:t>
      </w:r>
      <w:proofErr w:type="spellEnd"/>
      <w:r w:rsidRPr="0064724A">
        <w:rPr>
          <w:rFonts w:ascii="Times New Roman" w:hAnsi="Times New Roman"/>
          <w:sz w:val="28"/>
          <w:szCs w:val="28"/>
        </w:rPr>
        <w:t>. — К.: Тандем, 2001. – 104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Делез</w:t>
      </w:r>
      <w:proofErr w:type="spellEnd"/>
      <w:r w:rsidRPr="0064724A">
        <w:rPr>
          <w:rFonts w:ascii="Times New Roman" w:hAnsi="Times New Roman"/>
          <w:sz w:val="28"/>
          <w:szCs w:val="28"/>
        </w:rPr>
        <w:t xml:space="preserve"> Ж. </w:t>
      </w:r>
      <w:proofErr w:type="spellStart"/>
      <w:r w:rsidRPr="0064724A">
        <w:rPr>
          <w:rFonts w:ascii="Times New Roman" w:hAnsi="Times New Roman"/>
          <w:sz w:val="28"/>
          <w:szCs w:val="28"/>
        </w:rPr>
        <w:t>Гваттари</w:t>
      </w:r>
      <w:proofErr w:type="spellEnd"/>
      <w:r w:rsidRPr="0064724A">
        <w:rPr>
          <w:rFonts w:ascii="Times New Roman" w:hAnsi="Times New Roman"/>
          <w:sz w:val="28"/>
          <w:szCs w:val="28"/>
        </w:rPr>
        <w:t xml:space="preserve"> Ф. Что такое философия? / Ж. </w:t>
      </w:r>
      <w:proofErr w:type="spellStart"/>
      <w:r w:rsidRPr="0064724A">
        <w:rPr>
          <w:rFonts w:ascii="Times New Roman" w:hAnsi="Times New Roman"/>
          <w:sz w:val="28"/>
          <w:szCs w:val="28"/>
        </w:rPr>
        <w:t>Делез</w:t>
      </w:r>
      <w:proofErr w:type="spellEnd"/>
      <w:r w:rsidRPr="0064724A">
        <w:rPr>
          <w:rFonts w:ascii="Times New Roman" w:hAnsi="Times New Roman"/>
          <w:sz w:val="28"/>
          <w:szCs w:val="28"/>
        </w:rPr>
        <w:t xml:space="preserve">, Ф. </w:t>
      </w:r>
      <w:proofErr w:type="spellStart"/>
      <w:r w:rsidRPr="0064724A">
        <w:rPr>
          <w:rFonts w:ascii="Times New Roman" w:hAnsi="Times New Roman"/>
          <w:sz w:val="28"/>
          <w:szCs w:val="28"/>
        </w:rPr>
        <w:t>Гваттари</w:t>
      </w:r>
      <w:proofErr w:type="spellEnd"/>
      <w:r w:rsidRPr="0064724A">
        <w:rPr>
          <w:rFonts w:ascii="Times New Roman" w:hAnsi="Times New Roman"/>
          <w:sz w:val="28"/>
          <w:szCs w:val="28"/>
        </w:rPr>
        <w:t xml:space="preserve">. – М.-СПб.: </w:t>
      </w:r>
      <w:proofErr w:type="spellStart"/>
      <w:r w:rsidRPr="0064724A">
        <w:rPr>
          <w:rFonts w:ascii="Times New Roman" w:hAnsi="Times New Roman"/>
          <w:sz w:val="28"/>
          <w:szCs w:val="28"/>
        </w:rPr>
        <w:t>Алетейя</w:t>
      </w:r>
      <w:proofErr w:type="spellEnd"/>
      <w:r w:rsidRPr="0064724A">
        <w:rPr>
          <w:rFonts w:ascii="Times New Roman" w:hAnsi="Times New Roman"/>
          <w:sz w:val="28"/>
          <w:szCs w:val="28"/>
        </w:rPr>
        <w:t xml:space="preserve">, 1998. – 288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Делез</w:t>
      </w:r>
      <w:proofErr w:type="spellEnd"/>
      <w:r w:rsidRPr="0064724A">
        <w:rPr>
          <w:rFonts w:ascii="Times New Roman" w:hAnsi="Times New Roman"/>
          <w:sz w:val="28"/>
          <w:szCs w:val="28"/>
        </w:rPr>
        <w:t xml:space="preserve"> Ж., </w:t>
      </w:r>
      <w:proofErr w:type="spellStart"/>
      <w:r w:rsidRPr="0064724A">
        <w:rPr>
          <w:rFonts w:ascii="Times New Roman" w:hAnsi="Times New Roman"/>
          <w:sz w:val="28"/>
          <w:szCs w:val="28"/>
        </w:rPr>
        <w:t>Гваттари</w:t>
      </w:r>
      <w:proofErr w:type="spellEnd"/>
      <w:r w:rsidRPr="0064724A">
        <w:rPr>
          <w:rFonts w:ascii="Times New Roman" w:hAnsi="Times New Roman"/>
          <w:sz w:val="28"/>
          <w:szCs w:val="28"/>
        </w:rPr>
        <w:t xml:space="preserve"> Ф. Анти-Эдип. Капитализм и шизофрения / Ж. </w:t>
      </w:r>
      <w:proofErr w:type="spellStart"/>
      <w:r w:rsidRPr="0064724A">
        <w:rPr>
          <w:rFonts w:ascii="Times New Roman" w:hAnsi="Times New Roman"/>
          <w:sz w:val="28"/>
          <w:szCs w:val="28"/>
        </w:rPr>
        <w:t>Делез</w:t>
      </w:r>
      <w:proofErr w:type="spellEnd"/>
      <w:r w:rsidRPr="0064724A">
        <w:rPr>
          <w:rFonts w:ascii="Times New Roman" w:hAnsi="Times New Roman"/>
          <w:sz w:val="28"/>
          <w:szCs w:val="28"/>
        </w:rPr>
        <w:t xml:space="preserve">, Ф. </w:t>
      </w:r>
      <w:proofErr w:type="spellStart"/>
      <w:r w:rsidRPr="0064724A">
        <w:rPr>
          <w:rFonts w:ascii="Times New Roman" w:hAnsi="Times New Roman"/>
          <w:sz w:val="28"/>
          <w:szCs w:val="28"/>
        </w:rPr>
        <w:t>Гваттари</w:t>
      </w:r>
      <w:proofErr w:type="spellEnd"/>
      <w:r w:rsidRPr="0064724A">
        <w:rPr>
          <w:rFonts w:ascii="Times New Roman" w:hAnsi="Times New Roman"/>
          <w:sz w:val="28"/>
          <w:szCs w:val="28"/>
        </w:rPr>
        <w:t>. – Екатеринбург: У-Фактория, 2007. – 672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Делез</w:t>
      </w:r>
      <w:proofErr w:type="spellEnd"/>
      <w:r w:rsidRPr="0064724A">
        <w:rPr>
          <w:rFonts w:ascii="Times New Roman" w:hAnsi="Times New Roman"/>
          <w:sz w:val="28"/>
          <w:szCs w:val="28"/>
        </w:rPr>
        <w:t xml:space="preserve"> Ж. Логика смысла. Фуко М. </w:t>
      </w:r>
      <w:proofErr w:type="spellStart"/>
      <w:r w:rsidRPr="0064724A">
        <w:rPr>
          <w:rFonts w:ascii="Times New Roman" w:hAnsi="Times New Roman"/>
          <w:sz w:val="28"/>
          <w:szCs w:val="28"/>
        </w:rPr>
        <w:t>Theatrum</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philosophicum</w:t>
      </w:r>
      <w:proofErr w:type="spellEnd"/>
      <w:r w:rsidRPr="0064724A">
        <w:rPr>
          <w:rFonts w:ascii="Times New Roman" w:hAnsi="Times New Roman"/>
          <w:sz w:val="28"/>
          <w:szCs w:val="28"/>
        </w:rPr>
        <w:t xml:space="preserve">./Ж. </w:t>
      </w:r>
      <w:proofErr w:type="spellStart"/>
      <w:r w:rsidRPr="0064724A">
        <w:rPr>
          <w:rFonts w:ascii="Times New Roman" w:hAnsi="Times New Roman"/>
          <w:sz w:val="28"/>
          <w:szCs w:val="28"/>
        </w:rPr>
        <w:t>Делез</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М.Фуко</w:t>
      </w:r>
      <w:proofErr w:type="spellEnd"/>
      <w:r w:rsidRPr="0064724A">
        <w:rPr>
          <w:rFonts w:ascii="Times New Roman" w:hAnsi="Times New Roman"/>
          <w:sz w:val="28"/>
          <w:szCs w:val="28"/>
        </w:rPr>
        <w:t xml:space="preserve">. – М.: "Раритет", Екатеринбург: "Деловая книга", 1998. – 480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Дерріда</w:t>
      </w:r>
      <w:proofErr w:type="spellEnd"/>
      <w:r w:rsidRPr="0064724A">
        <w:rPr>
          <w:rFonts w:ascii="Times New Roman" w:hAnsi="Times New Roman"/>
          <w:sz w:val="28"/>
          <w:szCs w:val="28"/>
        </w:rPr>
        <w:t xml:space="preserve"> Ж. Структура, знак і </w:t>
      </w:r>
      <w:proofErr w:type="spellStart"/>
      <w:r w:rsidRPr="0064724A">
        <w:rPr>
          <w:rFonts w:ascii="Times New Roman" w:hAnsi="Times New Roman"/>
          <w:sz w:val="28"/>
          <w:szCs w:val="28"/>
        </w:rPr>
        <w:t>гра</w:t>
      </w:r>
      <w:proofErr w:type="spellEnd"/>
      <w:r w:rsidRPr="0064724A">
        <w:rPr>
          <w:rFonts w:ascii="Times New Roman" w:hAnsi="Times New Roman"/>
          <w:sz w:val="28"/>
          <w:szCs w:val="28"/>
        </w:rPr>
        <w:t xml:space="preserve"> в </w:t>
      </w:r>
      <w:proofErr w:type="spellStart"/>
      <w:r w:rsidRPr="0064724A">
        <w:rPr>
          <w:rFonts w:ascii="Times New Roman" w:hAnsi="Times New Roman"/>
          <w:sz w:val="28"/>
          <w:szCs w:val="28"/>
        </w:rPr>
        <w:t>дискурсі</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гуманітарних</w:t>
      </w:r>
      <w:proofErr w:type="spellEnd"/>
      <w:r w:rsidRPr="0064724A">
        <w:rPr>
          <w:rFonts w:ascii="Times New Roman" w:hAnsi="Times New Roman"/>
          <w:sz w:val="28"/>
          <w:szCs w:val="28"/>
        </w:rPr>
        <w:t xml:space="preserve"> наук/Ж. </w:t>
      </w:r>
      <w:proofErr w:type="spellStart"/>
      <w:r w:rsidRPr="0064724A">
        <w:rPr>
          <w:rFonts w:ascii="Times New Roman" w:hAnsi="Times New Roman"/>
          <w:sz w:val="28"/>
          <w:szCs w:val="28"/>
        </w:rPr>
        <w:t>Дерріда</w:t>
      </w:r>
      <w:proofErr w:type="spellEnd"/>
      <w:r w:rsidRPr="0064724A">
        <w:rPr>
          <w:rFonts w:ascii="Times New Roman" w:hAnsi="Times New Roman"/>
          <w:sz w:val="28"/>
          <w:szCs w:val="28"/>
        </w:rPr>
        <w:t xml:space="preserve"> // Слово. Знак. Дискурс. </w:t>
      </w:r>
      <w:proofErr w:type="spellStart"/>
      <w:r w:rsidRPr="0064724A">
        <w:rPr>
          <w:rFonts w:ascii="Times New Roman" w:hAnsi="Times New Roman"/>
          <w:sz w:val="28"/>
          <w:szCs w:val="28"/>
        </w:rPr>
        <w:t>Антологія</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світової</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літературно-критичної</w:t>
      </w:r>
      <w:proofErr w:type="spellEnd"/>
      <w:r w:rsidRPr="0064724A">
        <w:rPr>
          <w:rFonts w:ascii="Times New Roman" w:hAnsi="Times New Roman"/>
          <w:sz w:val="28"/>
          <w:szCs w:val="28"/>
        </w:rPr>
        <w:t xml:space="preserve"> думки. – </w:t>
      </w:r>
      <w:proofErr w:type="spellStart"/>
      <w:r w:rsidRPr="0064724A">
        <w:rPr>
          <w:rFonts w:ascii="Times New Roman" w:hAnsi="Times New Roman"/>
          <w:sz w:val="28"/>
          <w:szCs w:val="28"/>
        </w:rPr>
        <w:t>Львів</w:t>
      </w:r>
      <w:proofErr w:type="spellEnd"/>
      <w:r w:rsidRPr="0064724A">
        <w:rPr>
          <w:rFonts w:ascii="Times New Roman" w:hAnsi="Times New Roman"/>
          <w:sz w:val="28"/>
          <w:szCs w:val="28"/>
        </w:rPr>
        <w:t xml:space="preserve">, 1996. – С. 457-477.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Дильтей</w:t>
      </w:r>
      <w:proofErr w:type="spellEnd"/>
      <w:r w:rsidRPr="0064724A">
        <w:rPr>
          <w:rFonts w:ascii="Times New Roman" w:hAnsi="Times New Roman"/>
          <w:sz w:val="28"/>
          <w:szCs w:val="28"/>
        </w:rPr>
        <w:t xml:space="preserve"> В. Типы мировоззрений и обнаружение их в метафизических системах/В. </w:t>
      </w:r>
      <w:proofErr w:type="spellStart"/>
      <w:r w:rsidRPr="0064724A">
        <w:rPr>
          <w:rFonts w:ascii="Times New Roman" w:hAnsi="Times New Roman"/>
          <w:sz w:val="28"/>
          <w:szCs w:val="28"/>
        </w:rPr>
        <w:t>Дильтей</w:t>
      </w:r>
      <w:proofErr w:type="spellEnd"/>
      <w:r w:rsidRPr="0064724A">
        <w:rPr>
          <w:rFonts w:ascii="Times New Roman" w:hAnsi="Times New Roman"/>
          <w:sz w:val="28"/>
          <w:szCs w:val="28"/>
        </w:rPr>
        <w:t xml:space="preserve"> // Культурология. XX век: Антология. – М.: Юрист, 1995. – С. 213-255.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lastRenderedPageBreak/>
        <w:t xml:space="preserve">Диоген </w:t>
      </w:r>
      <w:proofErr w:type="spellStart"/>
      <w:r w:rsidRPr="0064724A">
        <w:rPr>
          <w:rFonts w:ascii="Times New Roman" w:hAnsi="Times New Roman"/>
          <w:sz w:val="28"/>
          <w:szCs w:val="28"/>
        </w:rPr>
        <w:t>Лаэртский</w:t>
      </w:r>
      <w:proofErr w:type="spellEnd"/>
      <w:r w:rsidRPr="0064724A">
        <w:rPr>
          <w:rFonts w:ascii="Times New Roman" w:hAnsi="Times New Roman"/>
          <w:sz w:val="28"/>
          <w:szCs w:val="28"/>
        </w:rPr>
        <w:t xml:space="preserve">. О жизни, учениях и изречениях знаменитых философов/ Диоген </w:t>
      </w:r>
      <w:proofErr w:type="spellStart"/>
      <w:r w:rsidRPr="0064724A">
        <w:rPr>
          <w:rFonts w:ascii="Times New Roman" w:hAnsi="Times New Roman"/>
          <w:sz w:val="28"/>
          <w:szCs w:val="28"/>
        </w:rPr>
        <w:t>Лаэртский</w:t>
      </w:r>
      <w:proofErr w:type="spellEnd"/>
      <w:r w:rsidRPr="0064724A">
        <w:rPr>
          <w:rFonts w:ascii="Times New Roman" w:hAnsi="Times New Roman"/>
          <w:sz w:val="28"/>
          <w:szCs w:val="28"/>
        </w:rPr>
        <w:t xml:space="preserve">. – М.: Мысль, 1979. – 629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Долгов К. М. От </w:t>
      </w:r>
      <w:proofErr w:type="spellStart"/>
      <w:r w:rsidRPr="0064724A">
        <w:rPr>
          <w:rFonts w:ascii="Times New Roman" w:hAnsi="Times New Roman"/>
          <w:sz w:val="28"/>
          <w:szCs w:val="28"/>
        </w:rPr>
        <w:t>Киркегора</w:t>
      </w:r>
      <w:proofErr w:type="spellEnd"/>
      <w:r w:rsidRPr="0064724A">
        <w:rPr>
          <w:rFonts w:ascii="Times New Roman" w:hAnsi="Times New Roman"/>
          <w:sz w:val="28"/>
          <w:szCs w:val="28"/>
        </w:rPr>
        <w:t xml:space="preserve"> до Камю/К.М. Долгов. – М.: Искусство, 1990. – 399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Древнекитайская философия. Собрание текстов в двух томах. – М., 1972.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Забужко О. </w:t>
      </w:r>
      <w:proofErr w:type="spellStart"/>
      <w:r w:rsidRPr="0064724A">
        <w:rPr>
          <w:rFonts w:ascii="Times New Roman" w:hAnsi="Times New Roman"/>
          <w:sz w:val="28"/>
          <w:szCs w:val="28"/>
        </w:rPr>
        <w:t>Філософія</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української</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ідеї</w:t>
      </w:r>
      <w:proofErr w:type="spellEnd"/>
      <w:r w:rsidRPr="0064724A">
        <w:rPr>
          <w:rFonts w:ascii="Times New Roman" w:hAnsi="Times New Roman"/>
          <w:sz w:val="28"/>
          <w:szCs w:val="28"/>
        </w:rPr>
        <w:t xml:space="preserve"> та </w:t>
      </w:r>
      <w:proofErr w:type="spellStart"/>
      <w:r w:rsidRPr="0064724A">
        <w:rPr>
          <w:rFonts w:ascii="Times New Roman" w:hAnsi="Times New Roman"/>
          <w:sz w:val="28"/>
          <w:szCs w:val="28"/>
        </w:rPr>
        <w:t>європейський</w:t>
      </w:r>
      <w:proofErr w:type="spellEnd"/>
      <w:r w:rsidRPr="0064724A">
        <w:rPr>
          <w:rFonts w:ascii="Times New Roman" w:hAnsi="Times New Roman"/>
          <w:sz w:val="28"/>
          <w:szCs w:val="28"/>
        </w:rPr>
        <w:t xml:space="preserve"> контекст/О. Забужко. — К.: </w:t>
      </w:r>
      <w:proofErr w:type="spellStart"/>
      <w:r w:rsidRPr="0064724A">
        <w:rPr>
          <w:rFonts w:ascii="Times New Roman" w:hAnsi="Times New Roman"/>
          <w:sz w:val="28"/>
          <w:szCs w:val="28"/>
        </w:rPr>
        <w:t>Основи</w:t>
      </w:r>
      <w:proofErr w:type="spellEnd"/>
      <w:r w:rsidRPr="0064724A">
        <w:rPr>
          <w:rFonts w:ascii="Times New Roman" w:hAnsi="Times New Roman"/>
          <w:sz w:val="28"/>
          <w:szCs w:val="28"/>
        </w:rPr>
        <w:t xml:space="preserve">, 1992. – 126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Зотов А. Ф. Современная западная философия: Учебник/А.Ф. Зотов. — М.: </w:t>
      </w:r>
      <w:proofErr w:type="spellStart"/>
      <w:r w:rsidRPr="0064724A">
        <w:rPr>
          <w:rFonts w:ascii="Times New Roman" w:hAnsi="Times New Roman"/>
          <w:sz w:val="28"/>
          <w:szCs w:val="28"/>
        </w:rPr>
        <w:t>Высш</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шк</w:t>
      </w:r>
      <w:proofErr w:type="spellEnd"/>
      <w:r w:rsidRPr="0064724A">
        <w:rPr>
          <w:rFonts w:ascii="Times New Roman" w:hAnsi="Times New Roman"/>
          <w:sz w:val="28"/>
          <w:szCs w:val="28"/>
        </w:rPr>
        <w:t xml:space="preserve">., 2001. – 784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История античной диалектики. — М.: Мысль, 1972. – 335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История диалектики. Немецкая классическая философия. — М.: Мысль, 1978. – 365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Камю А. Бунтующий человек. Философия. Политика. Искусство. /А. Камю. — М.: Политиздат, 1990. – 415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Камю А. Творчество и свобода/А. Камю. — М.: Радуга, 1990. – 602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Кант И. Сочинения в 6 тт. /И. Кант. – М.: Мысль, 1963-1966.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Кант И. Трактаты и письма/И. Кант. – М.: Наука, 1980. – 709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Кассирер</w:t>
      </w:r>
      <w:proofErr w:type="spellEnd"/>
      <w:r w:rsidRPr="0064724A">
        <w:rPr>
          <w:rFonts w:ascii="Times New Roman" w:hAnsi="Times New Roman"/>
          <w:sz w:val="28"/>
          <w:szCs w:val="28"/>
        </w:rPr>
        <w:t xml:space="preserve"> Э. Жизнь и учение Канта/Э. </w:t>
      </w:r>
      <w:proofErr w:type="spellStart"/>
      <w:r w:rsidRPr="0064724A">
        <w:rPr>
          <w:rFonts w:ascii="Times New Roman" w:hAnsi="Times New Roman"/>
          <w:sz w:val="28"/>
          <w:szCs w:val="28"/>
        </w:rPr>
        <w:t>Кассирер</w:t>
      </w:r>
      <w:proofErr w:type="spellEnd"/>
      <w:r w:rsidRPr="0064724A">
        <w:rPr>
          <w:rFonts w:ascii="Times New Roman" w:hAnsi="Times New Roman"/>
          <w:sz w:val="28"/>
          <w:szCs w:val="28"/>
        </w:rPr>
        <w:t xml:space="preserve">. – СПб.: Университетская книга, 1997. – 640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Кедров Б. М. Беседы о диалектике / Б. М. Кедров. – М.: УРСС, 2007. – 240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Конфуций. – Харьков: Фолио; М.: ООО "Издательство ACT", 2000. – 445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 Кузанский Н. Сочинения в двух томах/ Н. Кузанский. – М., 1979.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Кузнецов Б.Г. Разум и бытие: этюды о классическом рационализме и неклассической науке/Б.Г. Кузнецов. – М.: Наука, 1972. – 288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Кузнецов, В. Н. Французский материализм XVIII века/В.Н. Кузнецов. – М.: Мысль, 1981. – 103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Кузнецов В. Н., </w:t>
      </w:r>
      <w:proofErr w:type="spellStart"/>
      <w:r w:rsidRPr="0064724A">
        <w:rPr>
          <w:rFonts w:ascii="Times New Roman" w:hAnsi="Times New Roman"/>
          <w:sz w:val="28"/>
          <w:szCs w:val="28"/>
        </w:rPr>
        <w:t>Мееровский</w:t>
      </w:r>
      <w:proofErr w:type="spellEnd"/>
      <w:r w:rsidRPr="0064724A">
        <w:rPr>
          <w:rFonts w:ascii="Times New Roman" w:hAnsi="Times New Roman"/>
          <w:sz w:val="28"/>
          <w:szCs w:val="28"/>
        </w:rPr>
        <w:t xml:space="preserve"> Б. В., Грязнов А.Ф. Западноевропейская философия XVIII века/ В. Н. Кузнецов, Б. В. </w:t>
      </w:r>
      <w:proofErr w:type="spellStart"/>
      <w:r w:rsidRPr="0064724A">
        <w:rPr>
          <w:rFonts w:ascii="Times New Roman" w:hAnsi="Times New Roman"/>
          <w:sz w:val="28"/>
          <w:szCs w:val="28"/>
        </w:rPr>
        <w:t>Мееровский</w:t>
      </w:r>
      <w:proofErr w:type="spellEnd"/>
      <w:r w:rsidRPr="0064724A">
        <w:rPr>
          <w:rFonts w:ascii="Times New Roman" w:hAnsi="Times New Roman"/>
          <w:sz w:val="28"/>
          <w:szCs w:val="28"/>
        </w:rPr>
        <w:t xml:space="preserve">, А.Ф. Грязнов. — М.: </w:t>
      </w:r>
      <w:proofErr w:type="spellStart"/>
      <w:r w:rsidRPr="0064724A">
        <w:rPr>
          <w:rFonts w:ascii="Times New Roman" w:hAnsi="Times New Roman"/>
          <w:sz w:val="28"/>
          <w:szCs w:val="28"/>
        </w:rPr>
        <w:t>Высш</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шк</w:t>
      </w:r>
      <w:proofErr w:type="spellEnd"/>
      <w:r w:rsidRPr="0064724A">
        <w:rPr>
          <w:rFonts w:ascii="Times New Roman" w:hAnsi="Times New Roman"/>
          <w:sz w:val="28"/>
          <w:szCs w:val="28"/>
        </w:rPr>
        <w:t xml:space="preserve">., 1986. – 400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Кузнецов В. Н. Немецкая классическая философия/В.Н. Кузнецов. – М.: Высшая школа, 2003. – 438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Кьеркегор С. Наслаждение и долг/С. Кьеркегор. – К.: </w:t>
      </w:r>
      <w:proofErr w:type="spellStart"/>
      <w:r w:rsidRPr="0064724A">
        <w:rPr>
          <w:rFonts w:ascii="Times New Roman" w:hAnsi="Times New Roman"/>
          <w:sz w:val="28"/>
          <w:szCs w:val="28"/>
        </w:rPr>
        <w:t>AirLand</w:t>
      </w:r>
      <w:proofErr w:type="spellEnd"/>
      <w:r w:rsidRPr="0064724A">
        <w:rPr>
          <w:rFonts w:ascii="Times New Roman" w:hAnsi="Times New Roman"/>
          <w:sz w:val="28"/>
          <w:szCs w:val="28"/>
        </w:rPr>
        <w:t xml:space="preserve">, 1994. - 504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Кьеркегор С. Страх и трепет/С. Кьеркегор. – М.: Республика, 1993. – 101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Леви-</w:t>
      </w:r>
      <w:proofErr w:type="spellStart"/>
      <w:r w:rsidRPr="0064724A">
        <w:rPr>
          <w:rFonts w:ascii="Times New Roman" w:hAnsi="Times New Roman"/>
          <w:sz w:val="28"/>
          <w:szCs w:val="28"/>
        </w:rPr>
        <w:t>Строс</w:t>
      </w:r>
      <w:proofErr w:type="spellEnd"/>
      <w:r w:rsidRPr="0064724A">
        <w:rPr>
          <w:rFonts w:ascii="Times New Roman" w:hAnsi="Times New Roman"/>
          <w:sz w:val="28"/>
          <w:szCs w:val="28"/>
        </w:rPr>
        <w:t xml:space="preserve"> К. </w:t>
      </w:r>
      <w:proofErr w:type="spellStart"/>
      <w:r w:rsidRPr="0064724A">
        <w:rPr>
          <w:rFonts w:ascii="Times New Roman" w:hAnsi="Times New Roman"/>
          <w:sz w:val="28"/>
          <w:szCs w:val="28"/>
        </w:rPr>
        <w:t>Мифологики</w:t>
      </w:r>
      <w:proofErr w:type="spellEnd"/>
      <w:r w:rsidRPr="0064724A">
        <w:rPr>
          <w:rFonts w:ascii="Times New Roman" w:hAnsi="Times New Roman"/>
          <w:sz w:val="28"/>
          <w:szCs w:val="28"/>
        </w:rPr>
        <w:t>. В 4-х тт. – Т.1. Сырое и приготовленное /К. Леви-</w:t>
      </w:r>
      <w:proofErr w:type="spellStart"/>
      <w:r w:rsidRPr="0064724A">
        <w:rPr>
          <w:rFonts w:ascii="Times New Roman" w:hAnsi="Times New Roman"/>
          <w:sz w:val="28"/>
          <w:szCs w:val="28"/>
        </w:rPr>
        <w:t>Стросс</w:t>
      </w:r>
      <w:proofErr w:type="spellEnd"/>
      <w:r w:rsidRPr="0064724A">
        <w:rPr>
          <w:rFonts w:ascii="Times New Roman" w:hAnsi="Times New Roman"/>
          <w:sz w:val="28"/>
          <w:szCs w:val="28"/>
        </w:rPr>
        <w:t xml:space="preserve">.  – М.; СПб., 1999.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Леви-</w:t>
      </w:r>
      <w:proofErr w:type="spellStart"/>
      <w:r w:rsidRPr="0064724A">
        <w:rPr>
          <w:rFonts w:ascii="Times New Roman" w:hAnsi="Times New Roman"/>
          <w:sz w:val="28"/>
          <w:szCs w:val="28"/>
        </w:rPr>
        <w:t>Стросс</w:t>
      </w:r>
      <w:proofErr w:type="spellEnd"/>
      <w:r w:rsidRPr="0064724A">
        <w:rPr>
          <w:rFonts w:ascii="Times New Roman" w:hAnsi="Times New Roman"/>
          <w:sz w:val="28"/>
          <w:szCs w:val="28"/>
        </w:rPr>
        <w:t xml:space="preserve"> К. Структурная антропология/К. Леви-</w:t>
      </w:r>
      <w:proofErr w:type="spellStart"/>
      <w:r w:rsidRPr="0064724A">
        <w:rPr>
          <w:rFonts w:ascii="Times New Roman" w:hAnsi="Times New Roman"/>
          <w:sz w:val="28"/>
          <w:szCs w:val="28"/>
        </w:rPr>
        <w:t>Стросс</w:t>
      </w:r>
      <w:proofErr w:type="spellEnd"/>
      <w:r w:rsidRPr="0064724A">
        <w:rPr>
          <w:rFonts w:ascii="Times New Roman" w:hAnsi="Times New Roman"/>
          <w:sz w:val="28"/>
          <w:szCs w:val="28"/>
        </w:rPr>
        <w:t xml:space="preserve">. – М.: Наука, 1985. – 535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lastRenderedPageBreak/>
        <w:t xml:space="preserve">Левчук Л.Т. </w:t>
      </w:r>
      <w:proofErr w:type="spellStart"/>
      <w:r w:rsidRPr="0064724A">
        <w:rPr>
          <w:rFonts w:ascii="Times New Roman" w:hAnsi="Times New Roman"/>
          <w:sz w:val="28"/>
          <w:szCs w:val="28"/>
        </w:rPr>
        <w:t>Психоаналіз</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історія</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теорія</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мистецька</w:t>
      </w:r>
      <w:proofErr w:type="spellEnd"/>
      <w:r w:rsidRPr="0064724A">
        <w:rPr>
          <w:rFonts w:ascii="Times New Roman" w:hAnsi="Times New Roman"/>
          <w:sz w:val="28"/>
          <w:szCs w:val="28"/>
        </w:rPr>
        <w:t xml:space="preserve"> практика: </w:t>
      </w:r>
      <w:proofErr w:type="spellStart"/>
      <w:r w:rsidRPr="0064724A">
        <w:rPr>
          <w:rFonts w:ascii="Times New Roman" w:hAnsi="Times New Roman"/>
          <w:sz w:val="28"/>
          <w:szCs w:val="28"/>
        </w:rPr>
        <w:t>Навч</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посібник</w:t>
      </w:r>
      <w:proofErr w:type="spellEnd"/>
      <w:r w:rsidRPr="0064724A">
        <w:rPr>
          <w:rFonts w:ascii="Times New Roman" w:hAnsi="Times New Roman"/>
          <w:sz w:val="28"/>
          <w:szCs w:val="28"/>
        </w:rPr>
        <w:t xml:space="preserve">/Л.Т. Левчук. – К.: </w:t>
      </w:r>
      <w:proofErr w:type="spellStart"/>
      <w:r w:rsidRPr="0064724A">
        <w:rPr>
          <w:rFonts w:ascii="Times New Roman" w:hAnsi="Times New Roman"/>
          <w:sz w:val="28"/>
          <w:szCs w:val="28"/>
        </w:rPr>
        <w:t>Либідь</w:t>
      </w:r>
      <w:proofErr w:type="spellEnd"/>
      <w:r w:rsidRPr="0064724A">
        <w:rPr>
          <w:rFonts w:ascii="Times New Roman" w:hAnsi="Times New Roman"/>
          <w:sz w:val="28"/>
          <w:szCs w:val="28"/>
        </w:rPr>
        <w:t xml:space="preserve">, 2002. – 255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Лейбниц Г.В. Сочинения в 4-х тт./</w:t>
      </w:r>
      <w:proofErr w:type="spellStart"/>
      <w:r w:rsidRPr="0064724A">
        <w:rPr>
          <w:rFonts w:ascii="Times New Roman" w:hAnsi="Times New Roman"/>
          <w:sz w:val="28"/>
          <w:szCs w:val="28"/>
        </w:rPr>
        <w:t>Г.Лейбниц</w:t>
      </w:r>
      <w:proofErr w:type="spellEnd"/>
      <w:r w:rsidRPr="0064724A">
        <w:rPr>
          <w:rFonts w:ascii="Times New Roman" w:hAnsi="Times New Roman"/>
          <w:sz w:val="28"/>
          <w:szCs w:val="28"/>
        </w:rPr>
        <w:t xml:space="preserve">. – М.: Мысль, 1982-1989.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Локк Д. Сочинения: В 3-х тт./</w:t>
      </w:r>
      <w:proofErr w:type="spellStart"/>
      <w:r w:rsidRPr="0064724A">
        <w:rPr>
          <w:rFonts w:ascii="Times New Roman" w:hAnsi="Times New Roman"/>
          <w:sz w:val="28"/>
          <w:szCs w:val="28"/>
        </w:rPr>
        <w:t>Д.Локк</w:t>
      </w:r>
      <w:proofErr w:type="spellEnd"/>
      <w:r w:rsidRPr="0064724A">
        <w:rPr>
          <w:rFonts w:ascii="Times New Roman" w:hAnsi="Times New Roman"/>
          <w:sz w:val="28"/>
          <w:szCs w:val="28"/>
        </w:rPr>
        <w:t xml:space="preserve">. – М.: Мысль, 1985-1988.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Лукьянов А.Е. Истоки Дао: Древнекитайский миф /А.Е. Лукьянов.  – М.:НПО "ИНСАН": РМФК, 1992. – 159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Лукьянов А.Е. Становление философии на Востоке (Древний Китай и Индия)/А.Е. Лукьянов. – М.: </w:t>
      </w:r>
      <w:proofErr w:type="spellStart"/>
      <w:r w:rsidRPr="0064724A">
        <w:rPr>
          <w:rFonts w:ascii="Times New Roman" w:hAnsi="Times New Roman"/>
          <w:sz w:val="28"/>
          <w:szCs w:val="28"/>
        </w:rPr>
        <w:t>Инсан</w:t>
      </w:r>
      <w:proofErr w:type="spellEnd"/>
      <w:r w:rsidRPr="0064724A">
        <w:rPr>
          <w:rFonts w:ascii="Times New Roman" w:hAnsi="Times New Roman"/>
          <w:sz w:val="28"/>
          <w:szCs w:val="28"/>
        </w:rPr>
        <w:t>, 1992. – 208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Лук’янець</w:t>
      </w:r>
      <w:proofErr w:type="spellEnd"/>
      <w:r w:rsidRPr="0064724A">
        <w:rPr>
          <w:rFonts w:ascii="Times New Roman" w:hAnsi="Times New Roman"/>
          <w:sz w:val="28"/>
          <w:szCs w:val="28"/>
        </w:rPr>
        <w:t xml:space="preserve"> В. С., Соболь О. М. </w:t>
      </w:r>
      <w:proofErr w:type="spellStart"/>
      <w:r w:rsidRPr="0064724A">
        <w:rPr>
          <w:rFonts w:ascii="Times New Roman" w:hAnsi="Times New Roman"/>
          <w:sz w:val="28"/>
          <w:szCs w:val="28"/>
        </w:rPr>
        <w:t>Філософський</w:t>
      </w:r>
      <w:proofErr w:type="spellEnd"/>
      <w:r w:rsidRPr="0064724A">
        <w:rPr>
          <w:rFonts w:ascii="Times New Roman" w:hAnsi="Times New Roman"/>
          <w:sz w:val="28"/>
          <w:szCs w:val="28"/>
        </w:rPr>
        <w:t xml:space="preserve"> постмодерн/В.С. </w:t>
      </w:r>
      <w:proofErr w:type="spellStart"/>
      <w:r w:rsidRPr="0064724A">
        <w:rPr>
          <w:rFonts w:ascii="Times New Roman" w:hAnsi="Times New Roman"/>
          <w:sz w:val="28"/>
          <w:szCs w:val="28"/>
        </w:rPr>
        <w:t>Лук’янець</w:t>
      </w:r>
      <w:proofErr w:type="spellEnd"/>
      <w:r w:rsidRPr="0064724A">
        <w:rPr>
          <w:rFonts w:ascii="Times New Roman" w:hAnsi="Times New Roman"/>
          <w:sz w:val="28"/>
          <w:szCs w:val="28"/>
        </w:rPr>
        <w:t xml:space="preserve">, О.М. Соболь. — К.: Абрис, 1998. – 350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Мамардашвили</w:t>
      </w:r>
      <w:proofErr w:type="spellEnd"/>
      <w:r w:rsidRPr="0064724A">
        <w:rPr>
          <w:rFonts w:ascii="Times New Roman" w:hAnsi="Times New Roman"/>
          <w:sz w:val="28"/>
          <w:szCs w:val="28"/>
        </w:rPr>
        <w:t xml:space="preserve"> М. К. Как я понимаю философию?/</w:t>
      </w:r>
      <w:proofErr w:type="spellStart"/>
      <w:r w:rsidRPr="0064724A">
        <w:rPr>
          <w:rFonts w:ascii="Times New Roman" w:hAnsi="Times New Roman"/>
          <w:sz w:val="28"/>
          <w:szCs w:val="28"/>
        </w:rPr>
        <w:t>М.К.Мамардашвили</w:t>
      </w:r>
      <w:proofErr w:type="spellEnd"/>
      <w:r w:rsidRPr="0064724A">
        <w:rPr>
          <w:rFonts w:ascii="Times New Roman" w:hAnsi="Times New Roman"/>
          <w:sz w:val="28"/>
          <w:szCs w:val="28"/>
        </w:rPr>
        <w:t xml:space="preserve">. – М.: Прогресс-Культура, 1992. – 416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Маркс, К. Тезисы о Фейербахе/</w:t>
      </w:r>
      <w:proofErr w:type="spellStart"/>
      <w:r w:rsidRPr="0064724A">
        <w:rPr>
          <w:rFonts w:ascii="Times New Roman" w:hAnsi="Times New Roman"/>
          <w:sz w:val="28"/>
          <w:szCs w:val="28"/>
        </w:rPr>
        <w:t>К.Маркс</w:t>
      </w:r>
      <w:proofErr w:type="spellEnd"/>
      <w:r w:rsidRPr="0064724A">
        <w:rPr>
          <w:rFonts w:ascii="Times New Roman" w:hAnsi="Times New Roman"/>
          <w:sz w:val="28"/>
          <w:szCs w:val="28"/>
        </w:rPr>
        <w:t xml:space="preserve"> // Соч./ К. Маркс, </w:t>
      </w:r>
      <w:proofErr w:type="spellStart"/>
      <w:r w:rsidRPr="0064724A">
        <w:rPr>
          <w:rFonts w:ascii="Times New Roman" w:hAnsi="Times New Roman"/>
          <w:sz w:val="28"/>
          <w:szCs w:val="28"/>
        </w:rPr>
        <w:t>Ф.Энгельс</w:t>
      </w:r>
      <w:proofErr w:type="spellEnd"/>
      <w:r w:rsidRPr="0064724A">
        <w:rPr>
          <w:rFonts w:ascii="Times New Roman" w:hAnsi="Times New Roman"/>
          <w:sz w:val="28"/>
          <w:szCs w:val="28"/>
        </w:rPr>
        <w:t xml:space="preserve">. - 2-е изд. – Т.3. – М.: </w:t>
      </w:r>
      <w:proofErr w:type="spellStart"/>
      <w:r w:rsidRPr="0064724A">
        <w:rPr>
          <w:rFonts w:ascii="Times New Roman" w:hAnsi="Times New Roman"/>
          <w:sz w:val="28"/>
          <w:szCs w:val="28"/>
        </w:rPr>
        <w:t>Гос.изд</w:t>
      </w:r>
      <w:proofErr w:type="spellEnd"/>
      <w:r w:rsidRPr="0064724A">
        <w:rPr>
          <w:rFonts w:ascii="Times New Roman" w:hAnsi="Times New Roman"/>
          <w:sz w:val="28"/>
          <w:szCs w:val="28"/>
        </w:rPr>
        <w:t xml:space="preserve">-во </w:t>
      </w:r>
      <w:proofErr w:type="spellStart"/>
      <w:r w:rsidRPr="0064724A">
        <w:rPr>
          <w:rFonts w:ascii="Times New Roman" w:hAnsi="Times New Roman"/>
          <w:sz w:val="28"/>
          <w:szCs w:val="28"/>
        </w:rPr>
        <w:t>полит.лит-ры</w:t>
      </w:r>
      <w:proofErr w:type="spellEnd"/>
      <w:r w:rsidRPr="0064724A">
        <w:rPr>
          <w:rFonts w:ascii="Times New Roman" w:hAnsi="Times New Roman"/>
          <w:sz w:val="28"/>
          <w:szCs w:val="28"/>
        </w:rPr>
        <w:t>, 1955.  – С. 1-4.</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Маркс К. Экономическо-философские рукописи 1844 года/</w:t>
      </w:r>
      <w:proofErr w:type="spellStart"/>
      <w:r w:rsidRPr="0064724A">
        <w:rPr>
          <w:rFonts w:ascii="Times New Roman" w:hAnsi="Times New Roman"/>
          <w:sz w:val="28"/>
          <w:szCs w:val="28"/>
        </w:rPr>
        <w:t>К.Маркс</w:t>
      </w:r>
      <w:proofErr w:type="spellEnd"/>
      <w:r w:rsidRPr="0064724A">
        <w:rPr>
          <w:rFonts w:ascii="Times New Roman" w:hAnsi="Times New Roman"/>
          <w:sz w:val="28"/>
          <w:szCs w:val="28"/>
        </w:rPr>
        <w:t xml:space="preserve"> // Маркс К., Энгельс Ф. – Соч. 2-е изд. Т. 42. – С. 41-174.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Марсель Б. Быть и иметь/Б. Марсель. – Новочеркасск: </w:t>
      </w:r>
      <w:proofErr w:type="spellStart"/>
      <w:r w:rsidRPr="0064724A">
        <w:rPr>
          <w:rFonts w:ascii="Times New Roman" w:hAnsi="Times New Roman"/>
          <w:sz w:val="28"/>
          <w:szCs w:val="28"/>
        </w:rPr>
        <w:t>Сагуна</w:t>
      </w:r>
      <w:proofErr w:type="spellEnd"/>
      <w:r w:rsidRPr="0064724A">
        <w:rPr>
          <w:rFonts w:ascii="Times New Roman" w:hAnsi="Times New Roman"/>
          <w:sz w:val="28"/>
          <w:szCs w:val="28"/>
        </w:rPr>
        <w:t xml:space="preserve">, 1994. – 160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Монтень М. Опыты. В трех книгах/М. Монтень. – М., 1992.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Мор Т. Утопия/Т. Мор. — М.: Наука, 1978. – 416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Нарский</w:t>
      </w:r>
      <w:proofErr w:type="spellEnd"/>
      <w:r w:rsidRPr="0064724A">
        <w:rPr>
          <w:rFonts w:ascii="Times New Roman" w:hAnsi="Times New Roman"/>
          <w:sz w:val="28"/>
          <w:szCs w:val="28"/>
        </w:rPr>
        <w:t xml:space="preserve"> И. С. Западноевропейская философия XVIII века/И.С. </w:t>
      </w:r>
      <w:proofErr w:type="spellStart"/>
      <w:r w:rsidRPr="0064724A">
        <w:rPr>
          <w:rFonts w:ascii="Times New Roman" w:hAnsi="Times New Roman"/>
          <w:sz w:val="28"/>
          <w:szCs w:val="28"/>
        </w:rPr>
        <w:t>Нарский</w:t>
      </w:r>
      <w:proofErr w:type="spellEnd"/>
      <w:r w:rsidRPr="0064724A">
        <w:rPr>
          <w:rFonts w:ascii="Times New Roman" w:hAnsi="Times New Roman"/>
          <w:sz w:val="28"/>
          <w:szCs w:val="28"/>
        </w:rPr>
        <w:t xml:space="preserve">. — М.: </w:t>
      </w:r>
      <w:proofErr w:type="spellStart"/>
      <w:r w:rsidRPr="0064724A">
        <w:rPr>
          <w:rFonts w:ascii="Times New Roman" w:hAnsi="Times New Roman"/>
          <w:sz w:val="28"/>
          <w:szCs w:val="28"/>
        </w:rPr>
        <w:t>Высш</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шк</w:t>
      </w:r>
      <w:proofErr w:type="spellEnd"/>
      <w:r w:rsidRPr="0064724A">
        <w:rPr>
          <w:rFonts w:ascii="Times New Roman" w:hAnsi="Times New Roman"/>
          <w:sz w:val="28"/>
          <w:szCs w:val="28"/>
        </w:rPr>
        <w:t xml:space="preserve">., 1973. – 302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Ницше Ф. Избранные произведения в 3-х т./Ф. Ницше. – М., 1994.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Одуев</w:t>
      </w:r>
      <w:proofErr w:type="spellEnd"/>
      <w:r w:rsidRPr="0064724A">
        <w:rPr>
          <w:rFonts w:ascii="Times New Roman" w:hAnsi="Times New Roman"/>
          <w:sz w:val="28"/>
          <w:szCs w:val="28"/>
        </w:rPr>
        <w:t xml:space="preserve"> С. Ф. Тропами Заратустры (Влияние ницшеанства на немецкую буржуазную философию)/С.Ф. </w:t>
      </w:r>
      <w:proofErr w:type="spellStart"/>
      <w:r w:rsidRPr="0064724A">
        <w:rPr>
          <w:rFonts w:ascii="Times New Roman" w:hAnsi="Times New Roman"/>
          <w:sz w:val="28"/>
          <w:szCs w:val="28"/>
        </w:rPr>
        <w:t>Одуев</w:t>
      </w:r>
      <w:proofErr w:type="spellEnd"/>
      <w:r w:rsidRPr="0064724A">
        <w:rPr>
          <w:rFonts w:ascii="Times New Roman" w:hAnsi="Times New Roman"/>
          <w:sz w:val="28"/>
          <w:szCs w:val="28"/>
        </w:rPr>
        <w:t xml:space="preserve">. — 2-е. изд.— М.: Мысль, 1976. – 431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Петрарка Ф. Избранное/Ф. Петрарка. – М.: Художественная литература, 1974. – 443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Платон. Собрание сочинений в 4 тт./ Платон. – М.: Мысль, 1990-1994.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Плотин. </w:t>
      </w:r>
      <w:proofErr w:type="spellStart"/>
      <w:r w:rsidRPr="0064724A">
        <w:rPr>
          <w:rFonts w:ascii="Times New Roman" w:hAnsi="Times New Roman"/>
          <w:sz w:val="28"/>
          <w:szCs w:val="28"/>
        </w:rPr>
        <w:t>Еннеады</w:t>
      </w:r>
      <w:proofErr w:type="spellEnd"/>
      <w:r w:rsidRPr="0064724A">
        <w:rPr>
          <w:rFonts w:ascii="Times New Roman" w:hAnsi="Times New Roman"/>
          <w:sz w:val="28"/>
          <w:szCs w:val="28"/>
        </w:rPr>
        <w:t xml:space="preserve">. В двух книгах/Плотин. – К., 1995-1996.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Позитивизм и наука: Критический очерк. — М.: Наука, 1975. – 245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Попович М. </w:t>
      </w:r>
      <w:proofErr w:type="spellStart"/>
      <w:r w:rsidRPr="0064724A">
        <w:rPr>
          <w:rFonts w:ascii="Times New Roman" w:hAnsi="Times New Roman"/>
          <w:sz w:val="28"/>
          <w:szCs w:val="28"/>
        </w:rPr>
        <w:t>Нариси</w:t>
      </w:r>
      <w:proofErr w:type="spellEnd"/>
      <w:r w:rsidRPr="0064724A">
        <w:rPr>
          <w:rFonts w:ascii="Times New Roman" w:hAnsi="Times New Roman"/>
          <w:sz w:val="28"/>
          <w:szCs w:val="28"/>
        </w:rPr>
        <w:t xml:space="preserve"> з </w:t>
      </w:r>
      <w:proofErr w:type="spellStart"/>
      <w:r w:rsidRPr="0064724A">
        <w:rPr>
          <w:rFonts w:ascii="Times New Roman" w:hAnsi="Times New Roman"/>
          <w:sz w:val="28"/>
          <w:szCs w:val="28"/>
        </w:rPr>
        <w:t>історії</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української</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культури</w:t>
      </w:r>
      <w:proofErr w:type="spellEnd"/>
      <w:r w:rsidRPr="0064724A">
        <w:rPr>
          <w:rFonts w:ascii="Times New Roman" w:hAnsi="Times New Roman"/>
          <w:sz w:val="28"/>
          <w:szCs w:val="28"/>
        </w:rPr>
        <w:t xml:space="preserve">/М. Попович. – К.: Артек, 1999. – 727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Поппер К. Логика и рост научного знания (избранные работы)/К. Поппер. — М.: Прогресс, 1983. – 605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Ранние отцы Церкви. Антология. Брюссель: "Жизнь с Богом", 1988. — 734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Рассел Б. История западной философии: Пер. с англ./Б. Рассел. – Ростов-на-Дону: Феникс, 1998. – 992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lastRenderedPageBreak/>
        <w:t xml:space="preserve">Реале Д., </w:t>
      </w:r>
      <w:proofErr w:type="spellStart"/>
      <w:r w:rsidRPr="0064724A">
        <w:rPr>
          <w:rFonts w:ascii="Times New Roman" w:hAnsi="Times New Roman"/>
          <w:sz w:val="28"/>
          <w:szCs w:val="28"/>
        </w:rPr>
        <w:t>Антисери</w:t>
      </w:r>
      <w:proofErr w:type="spellEnd"/>
      <w:r w:rsidRPr="0064724A">
        <w:rPr>
          <w:rFonts w:ascii="Times New Roman" w:hAnsi="Times New Roman"/>
          <w:sz w:val="28"/>
          <w:szCs w:val="28"/>
        </w:rPr>
        <w:t xml:space="preserve"> Д. Западная философия от истоков до наших дней: В 4 т./</w:t>
      </w:r>
      <w:proofErr w:type="spellStart"/>
      <w:r w:rsidRPr="0064724A">
        <w:rPr>
          <w:rFonts w:ascii="Times New Roman" w:hAnsi="Times New Roman"/>
          <w:sz w:val="28"/>
          <w:szCs w:val="28"/>
        </w:rPr>
        <w:t>Д.Реале</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Д.Антисери</w:t>
      </w:r>
      <w:proofErr w:type="spellEnd"/>
      <w:r w:rsidRPr="0064724A">
        <w:rPr>
          <w:rFonts w:ascii="Times New Roman" w:hAnsi="Times New Roman"/>
          <w:sz w:val="28"/>
          <w:szCs w:val="28"/>
        </w:rPr>
        <w:t xml:space="preserve">. — СПб.: </w:t>
      </w:r>
      <w:proofErr w:type="spellStart"/>
      <w:r w:rsidRPr="0064724A">
        <w:rPr>
          <w:rFonts w:ascii="Times New Roman" w:hAnsi="Times New Roman"/>
          <w:sz w:val="28"/>
          <w:szCs w:val="28"/>
        </w:rPr>
        <w:t>Петрополис</w:t>
      </w:r>
      <w:proofErr w:type="spellEnd"/>
      <w:r w:rsidRPr="0064724A">
        <w:rPr>
          <w:rFonts w:ascii="Times New Roman" w:hAnsi="Times New Roman"/>
          <w:sz w:val="28"/>
          <w:szCs w:val="28"/>
        </w:rPr>
        <w:t>, 1994–1997. — [Т.1. Античность. — 1994; Т. 2. Средневековье. — 1994; Т. 3. Новое время. — 1996; Т. 4. От романтизма до наших дней. — 1997].</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Рикер</w:t>
      </w:r>
      <w:proofErr w:type="spellEnd"/>
      <w:r w:rsidRPr="0064724A">
        <w:rPr>
          <w:rFonts w:ascii="Times New Roman" w:hAnsi="Times New Roman"/>
          <w:sz w:val="28"/>
          <w:szCs w:val="28"/>
        </w:rPr>
        <w:t xml:space="preserve"> П. Герменевтика, этика, политика /П. </w:t>
      </w:r>
      <w:proofErr w:type="spellStart"/>
      <w:r w:rsidRPr="0064724A">
        <w:rPr>
          <w:rFonts w:ascii="Times New Roman" w:hAnsi="Times New Roman"/>
          <w:sz w:val="28"/>
          <w:szCs w:val="28"/>
        </w:rPr>
        <w:t>Рикер</w:t>
      </w:r>
      <w:proofErr w:type="spellEnd"/>
      <w:r w:rsidRPr="0064724A">
        <w:rPr>
          <w:rFonts w:ascii="Times New Roman" w:hAnsi="Times New Roman"/>
          <w:sz w:val="28"/>
          <w:szCs w:val="28"/>
        </w:rPr>
        <w:t xml:space="preserve">. – М.: Медиум, 1995. – 160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Рикер</w:t>
      </w:r>
      <w:proofErr w:type="spellEnd"/>
      <w:r w:rsidRPr="0064724A">
        <w:rPr>
          <w:rFonts w:ascii="Times New Roman" w:hAnsi="Times New Roman"/>
          <w:sz w:val="28"/>
          <w:szCs w:val="28"/>
        </w:rPr>
        <w:t xml:space="preserve"> П. Конфликт интерпретаций: очерки о герменевтике/П. </w:t>
      </w:r>
      <w:proofErr w:type="spellStart"/>
      <w:r w:rsidRPr="0064724A">
        <w:rPr>
          <w:rFonts w:ascii="Times New Roman" w:hAnsi="Times New Roman"/>
          <w:sz w:val="28"/>
          <w:szCs w:val="28"/>
        </w:rPr>
        <w:t>Рикер</w:t>
      </w:r>
      <w:proofErr w:type="spellEnd"/>
      <w:r w:rsidRPr="0064724A">
        <w:rPr>
          <w:rFonts w:ascii="Times New Roman" w:hAnsi="Times New Roman"/>
          <w:sz w:val="28"/>
          <w:szCs w:val="28"/>
        </w:rPr>
        <w:t>. - М.: Медиум, 1995. - 415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Римские стоики: Сенека, Эпиктет, Марк </w:t>
      </w:r>
      <w:proofErr w:type="spellStart"/>
      <w:r w:rsidRPr="0064724A">
        <w:rPr>
          <w:rFonts w:ascii="Times New Roman" w:hAnsi="Times New Roman"/>
          <w:sz w:val="28"/>
          <w:szCs w:val="28"/>
        </w:rPr>
        <w:t>Аврелий</w:t>
      </w:r>
      <w:proofErr w:type="spellEnd"/>
      <w:r w:rsidRPr="0064724A">
        <w:rPr>
          <w:rFonts w:ascii="Times New Roman" w:hAnsi="Times New Roman"/>
          <w:sz w:val="28"/>
          <w:szCs w:val="28"/>
        </w:rPr>
        <w:t xml:space="preserve">. – М.: Республика, 1995. – 462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Рорти</w:t>
      </w:r>
      <w:proofErr w:type="spellEnd"/>
      <w:r w:rsidRPr="0064724A">
        <w:rPr>
          <w:rFonts w:ascii="Times New Roman" w:hAnsi="Times New Roman"/>
          <w:sz w:val="28"/>
          <w:szCs w:val="28"/>
        </w:rPr>
        <w:t xml:space="preserve"> Р. Философия и зеркало природы/</w:t>
      </w:r>
      <w:proofErr w:type="spellStart"/>
      <w:r w:rsidRPr="0064724A">
        <w:rPr>
          <w:rFonts w:ascii="Times New Roman" w:hAnsi="Times New Roman"/>
          <w:sz w:val="28"/>
          <w:szCs w:val="28"/>
        </w:rPr>
        <w:t>Р.Рорти</w:t>
      </w:r>
      <w:proofErr w:type="spellEnd"/>
      <w:r w:rsidRPr="0064724A">
        <w:rPr>
          <w:rFonts w:ascii="Times New Roman" w:hAnsi="Times New Roman"/>
          <w:sz w:val="28"/>
          <w:szCs w:val="28"/>
        </w:rPr>
        <w:t xml:space="preserve">. – Новосибирск: </w:t>
      </w:r>
      <w:proofErr w:type="spellStart"/>
      <w:r w:rsidRPr="0064724A">
        <w:rPr>
          <w:rFonts w:ascii="Times New Roman" w:hAnsi="Times New Roman"/>
          <w:sz w:val="28"/>
          <w:szCs w:val="28"/>
        </w:rPr>
        <w:t>Изд</w:t>
      </w:r>
      <w:proofErr w:type="spellEnd"/>
      <w:r w:rsidRPr="0064724A">
        <w:rPr>
          <w:rFonts w:ascii="Times New Roman" w:hAnsi="Times New Roman"/>
          <w:sz w:val="28"/>
          <w:szCs w:val="28"/>
        </w:rPr>
        <w:t xml:space="preserve"> . Новосибирского ун-та, 1997. – 314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Сартр Ж.-П. Экзистенциализм – это гуманизм/Ж.П. Сартр // Сумерки богов. – М.: Политиздат, 1990. – С. 319-344.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Сартр Ж. П. Проблемы метода /Ж.П. Сартр.  — М.: Прогресс, 1994. – 240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Сартр Ж. П. Бытие и ничто: Опыт феноменологической онтологии/Ж.П. Сартр. — М.: Республика, 2000. – 531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Соколов В. В. Европейская философия XV–XVII веков / В. В. Соколов. – М.: Высшая школа, 2003. – 428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Соколов В. В. Средневековая философия/ В. В. Соколов.  — М.: ЛКИ, 2008. – 352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Фейербах Л. Избранные философские произведения в 2-х т./Л. Фейербах. – М.: Политиздат, 1955.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Фихте И.Г. Сочинения в 2-х т./И.Г. Фихте. – СПб.: </w:t>
      </w:r>
      <w:proofErr w:type="spellStart"/>
      <w:r w:rsidRPr="0064724A">
        <w:rPr>
          <w:rFonts w:ascii="Times New Roman" w:hAnsi="Times New Roman"/>
          <w:sz w:val="28"/>
          <w:szCs w:val="28"/>
        </w:rPr>
        <w:t>Мифрил</w:t>
      </w:r>
      <w:proofErr w:type="spellEnd"/>
      <w:r w:rsidRPr="0064724A">
        <w:rPr>
          <w:rFonts w:ascii="Times New Roman" w:hAnsi="Times New Roman"/>
          <w:sz w:val="28"/>
          <w:szCs w:val="28"/>
        </w:rPr>
        <w:t xml:space="preserve">, 1993.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Фома Аквинский. Сумма против язычников. Книга первая/ Фома Аквинский. – Долгопрудный: </w:t>
      </w:r>
      <w:proofErr w:type="spellStart"/>
      <w:r w:rsidRPr="0064724A">
        <w:rPr>
          <w:rFonts w:ascii="Times New Roman" w:hAnsi="Times New Roman"/>
          <w:sz w:val="28"/>
          <w:szCs w:val="28"/>
        </w:rPr>
        <w:t>Вестком</w:t>
      </w:r>
      <w:proofErr w:type="spellEnd"/>
      <w:r w:rsidRPr="0064724A">
        <w:rPr>
          <w:rFonts w:ascii="Times New Roman" w:hAnsi="Times New Roman"/>
          <w:sz w:val="28"/>
          <w:szCs w:val="28"/>
        </w:rPr>
        <w:t xml:space="preserve">, 2000. – 496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Фрагменты ранних греческих философов. Ч. 1. — М.: Наука, 1989. – 416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Фрейд З. Введение в психоанализ: Лекции /З. Фрейд.  – М.: Наука, 1990. – 456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Фрейд З. Психоанализ. Религия. Культура/З. Фрейд. – М.: Ренессанс, 1992. – 320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Фромм</w:t>
      </w:r>
      <w:proofErr w:type="spellEnd"/>
      <w:r w:rsidRPr="0064724A">
        <w:rPr>
          <w:rFonts w:ascii="Times New Roman" w:hAnsi="Times New Roman"/>
          <w:sz w:val="28"/>
          <w:szCs w:val="28"/>
        </w:rPr>
        <w:t xml:space="preserve"> Э. Бегство от свободы: Пер. с англ. / Э. </w:t>
      </w:r>
      <w:proofErr w:type="spellStart"/>
      <w:r w:rsidRPr="0064724A">
        <w:rPr>
          <w:rFonts w:ascii="Times New Roman" w:hAnsi="Times New Roman"/>
          <w:sz w:val="28"/>
          <w:szCs w:val="28"/>
        </w:rPr>
        <w:t>Фромм</w:t>
      </w:r>
      <w:proofErr w:type="spellEnd"/>
      <w:r w:rsidRPr="0064724A">
        <w:rPr>
          <w:rFonts w:ascii="Times New Roman" w:hAnsi="Times New Roman"/>
          <w:sz w:val="28"/>
          <w:szCs w:val="28"/>
        </w:rPr>
        <w:t>.  – М.: Прогресс, 1990. — 269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Фромм</w:t>
      </w:r>
      <w:proofErr w:type="spellEnd"/>
      <w:r w:rsidRPr="0064724A">
        <w:rPr>
          <w:rFonts w:ascii="Times New Roman" w:hAnsi="Times New Roman"/>
          <w:sz w:val="28"/>
          <w:szCs w:val="28"/>
        </w:rPr>
        <w:t xml:space="preserve"> Э. Психоанализ и религия. Искусство любить. Иметь или быть?/ Э. </w:t>
      </w:r>
      <w:proofErr w:type="spellStart"/>
      <w:r w:rsidRPr="0064724A">
        <w:rPr>
          <w:rFonts w:ascii="Times New Roman" w:hAnsi="Times New Roman"/>
          <w:sz w:val="28"/>
          <w:szCs w:val="28"/>
        </w:rPr>
        <w:t>Фромм</w:t>
      </w:r>
      <w:proofErr w:type="spellEnd"/>
      <w:r w:rsidRPr="0064724A">
        <w:rPr>
          <w:rFonts w:ascii="Times New Roman" w:hAnsi="Times New Roman"/>
          <w:sz w:val="28"/>
          <w:szCs w:val="28"/>
        </w:rPr>
        <w:t xml:space="preserve">. – К.: Ника-Центр, 1998. – 430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Фуко М. Археология знания/М. Фуко. – К. Ника-Центр, 1996. – 208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Фуко М. Слова и вещи. Археология гуманитарных наук/М. Фуко. – М., 1977. – 488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Хайдеггер М. Бытие и время / М. Хайдеггер. – СПб.: Наука, 2002. – 451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       </w:t>
      </w:r>
      <w:proofErr w:type="spellStart"/>
      <w:r w:rsidRPr="0064724A">
        <w:rPr>
          <w:rFonts w:ascii="Times New Roman" w:hAnsi="Times New Roman"/>
          <w:sz w:val="28"/>
          <w:szCs w:val="28"/>
        </w:rPr>
        <w:t>Хейзинга</w:t>
      </w:r>
      <w:proofErr w:type="spellEnd"/>
      <w:r w:rsidRPr="0064724A">
        <w:rPr>
          <w:rFonts w:ascii="Times New Roman" w:hAnsi="Times New Roman"/>
          <w:sz w:val="28"/>
          <w:szCs w:val="28"/>
        </w:rPr>
        <w:t xml:space="preserve"> Й. Осень средневековья/</w:t>
      </w:r>
      <w:proofErr w:type="spellStart"/>
      <w:r w:rsidRPr="0064724A">
        <w:rPr>
          <w:rFonts w:ascii="Times New Roman" w:hAnsi="Times New Roman"/>
          <w:sz w:val="28"/>
          <w:szCs w:val="28"/>
        </w:rPr>
        <w:t>Й.Хейзинга</w:t>
      </w:r>
      <w:proofErr w:type="spellEnd"/>
      <w:r w:rsidRPr="0064724A">
        <w:rPr>
          <w:rFonts w:ascii="Times New Roman" w:hAnsi="Times New Roman"/>
          <w:sz w:val="28"/>
          <w:szCs w:val="28"/>
        </w:rPr>
        <w:t xml:space="preserve">. – М.: Наука, 1988. – 540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lastRenderedPageBreak/>
        <w:t>Чанышев</w:t>
      </w:r>
      <w:proofErr w:type="spellEnd"/>
      <w:r w:rsidRPr="0064724A">
        <w:rPr>
          <w:rFonts w:ascii="Times New Roman" w:hAnsi="Times New Roman"/>
          <w:sz w:val="28"/>
          <w:szCs w:val="28"/>
        </w:rPr>
        <w:t xml:space="preserve"> А. Н. Начало философии/</w:t>
      </w:r>
      <w:proofErr w:type="spellStart"/>
      <w:r w:rsidRPr="0064724A">
        <w:rPr>
          <w:rFonts w:ascii="Times New Roman" w:hAnsi="Times New Roman"/>
          <w:sz w:val="28"/>
          <w:szCs w:val="28"/>
        </w:rPr>
        <w:t>А.Н.Чанышев</w:t>
      </w:r>
      <w:proofErr w:type="spellEnd"/>
      <w:r w:rsidRPr="0064724A">
        <w:rPr>
          <w:rFonts w:ascii="Times New Roman" w:hAnsi="Times New Roman"/>
          <w:sz w:val="28"/>
          <w:szCs w:val="28"/>
        </w:rPr>
        <w:t xml:space="preserve">. – М. Изд-во </w:t>
      </w:r>
      <w:proofErr w:type="spellStart"/>
      <w:r w:rsidRPr="0064724A">
        <w:rPr>
          <w:rFonts w:ascii="Times New Roman" w:hAnsi="Times New Roman"/>
          <w:sz w:val="28"/>
          <w:szCs w:val="28"/>
        </w:rPr>
        <w:t>Моск</w:t>
      </w:r>
      <w:proofErr w:type="spellEnd"/>
      <w:r w:rsidRPr="0064724A">
        <w:rPr>
          <w:rFonts w:ascii="Times New Roman" w:hAnsi="Times New Roman"/>
          <w:sz w:val="28"/>
          <w:szCs w:val="28"/>
        </w:rPr>
        <w:t>. ун-та, 1982. – 184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Чанышев</w:t>
      </w:r>
      <w:proofErr w:type="spellEnd"/>
      <w:r w:rsidRPr="0064724A">
        <w:rPr>
          <w:rFonts w:ascii="Times New Roman" w:hAnsi="Times New Roman"/>
          <w:sz w:val="28"/>
          <w:szCs w:val="28"/>
        </w:rPr>
        <w:t xml:space="preserve"> А. Н. Курс лекций по древней и средневековой философии/</w:t>
      </w:r>
      <w:proofErr w:type="spellStart"/>
      <w:r w:rsidRPr="0064724A">
        <w:rPr>
          <w:rFonts w:ascii="Times New Roman" w:hAnsi="Times New Roman"/>
          <w:sz w:val="28"/>
          <w:szCs w:val="28"/>
        </w:rPr>
        <w:t>А.Н.Чанышев</w:t>
      </w:r>
      <w:proofErr w:type="spellEnd"/>
      <w:r w:rsidRPr="0064724A">
        <w:rPr>
          <w:rFonts w:ascii="Times New Roman" w:hAnsi="Times New Roman"/>
          <w:sz w:val="28"/>
          <w:szCs w:val="28"/>
        </w:rPr>
        <w:t>. – М.: Высшая школа,1991. – 512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Шеллинг Ф.В.Й. Сочинения в 2-х т./</w:t>
      </w:r>
      <w:proofErr w:type="spellStart"/>
      <w:r w:rsidRPr="0064724A">
        <w:rPr>
          <w:rFonts w:ascii="Times New Roman" w:hAnsi="Times New Roman"/>
          <w:sz w:val="28"/>
          <w:szCs w:val="28"/>
        </w:rPr>
        <w:t>Ф.В.Й.Шеллинг</w:t>
      </w:r>
      <w:proofErr w:type="spellEnd"/>
      <w:r w:rsidRPr="0064724A">
        <w:rPr>
          <w:rFonts w:ascii="Times New Roman" w:hAnsi="Times New Roman"/>
          <w:sz w:val="28"/>
          <w:szCs w:val="28"/>
        </w:rPr>
        <w:t xml:space="preserve">. – М.: Мысль, 1987-1989.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Шестов Л. </w:t>
      </w:r>
      <w:proofErr w:type="spellStart"/>
      <w:r w:rsidRPr="0064724A">
        <w:rPr>
          <w:rFonts w:ascii="Times New Roman" w:hAnsi="Times New Roman"/>
          <w:sz w:val="28"/>
          <w:szCs w:val="28"/>
        </w:rPr>
        <w:t>Киркегард</w:t>
      </w:r>
      <w:proofErr w:type="spellEnd"/>
      <w:r w:rsidRPr="0064724A">
        <w:rPr>
          <w:rFonts w:ascii="Times New Roman" w:hAnsi="Times New Roman"/>
          <w:sz w:val="28"/>
          <w:szCs w:val="28"/>
        </w:rPr>
        <w:t xml:space="preserve"> - религиозный философ/</w:t>
      </w:r>
      <w:proofErr w:type="spellStart"/>
      <w:r w:rsidRPr="0064724A">
        <w:rPr>
          <w:rFonts w:ascii="Times New Roman" w:hAnsi="Times New Roman"/>
          <w:sz w:val="28"/>
          <w:szCs w:val="28"/>
        </w:rPr>
        <w:t>Л.Шестов</w:t>
      </w:r>
      <w:proofErr w:type="spellEnd"/>
      <w:r w:rsidRPr="0064724A">
        <w:rPr>
          <w:rFonts w:ascii="Times New Roman" w:hAnsi="Times New Roman"/>
          <w:sz w:val="28"/>
          <w:szCs w:val="28"/>
        </w:rPr>
        <w:t xml:space="preserve"> // Кьеркегор С. Наслаждение и долг. – Ростов-на-Дону: Феникс, 1998. – С. 384-411.</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Шопенгауэр А. Мир как воля и представление: В 2 т. /</w:t>
      </w:r>
      <w:proofErr w:type="spellStart"/>
      <w:r w:rsidRPr="0064724A">
        <w:rPr>
          <w:rFonts w:ascii="Times New Roman" w:hAnsi="Times New Roman"/>
          <w:sz w:val="28"/>
          <w:szCs w:val="28"/>
        </w:rPr>
        <w:t>А.Шопенгауэр</w:t>
      </w:r>
      <w:proofErr w:type="spellEnd"/>
      <w:r w:rsidRPr="0064724A">
        <w:rPr>
          <w:rFonts w:ascii="Times New Roman" w:hAnsi="Times New Roman"/>
          <w:sz w:val="28"/>
          <w:szCs w:val="28"/>
        </w:rPr>
        <w:t>. – М.: Наука, 1993.</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Шопенгауэр А. Афоризмы и максимы/</w:t>
      </w:r>
      <w:proofErr w:type="spellStart"/>
      <w:r w:rsidRPr="0064724A">
        <w:rPr>
          <w:rFonts w:ascii="Times New Roman" w:hAnsi="Times New Roman"/>
          <w:sz w:val="28"/>
          <w:szCs w:val="28"/>
        </w:rPr>
        <w:t>А.Шопенгауэр</w:t>
      </w:r>
      <w:proofErr w:type="spellEnd"/>
      <w:r w:rsidRPr="0064724A">
        <w:rPr>
          <w:rFonts w:ascii="Times New Roman" w:hAnsi="Times New Roman"/>
          <w:sz w:val="28"/>
          <w:szCs w:val="28"/>
        </w:rPr>
        <w:t>. - Л.: Изд-во Ленинградского университета, 1990. - 288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Энгельс Ф. Людвиг Фейербах и конец классической немецкой философии //Маркс К., Энгельс Ф. Полн. собр. соч.: В 50 т. - 2-е изд. - Т. 21. -С. 269-317.</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Юм Д. Сочинения: В 2-х </w:t>
      </w:r>
      <w:proofErr w:type="spellStart"/>
      <w:r w:rsidRPr="0064724A">
        <w:rPr>
          <w:rFonts w:ascii="Times New Roman" w:hAnsi="Times New Roman"/>
          <w:sz w:val="28"/>
          <w:szCs w:val="28"/>
        </w:rPr>
        <w:t>тт</w:t>
      </w:r>
      <w:proofErr w:type="spellEnd"/>
      <w:r w:rsidRPr="0064724A">
        <w:rPr>
          <w:rFonts w:ascii="Times New Roman" w:hAnsi="Times New Roman"/>
          <w:sz w:val="28"/>
          <w:szCs w:val="28"/>
        </w:rPr>
        <w:t>/</w:t>
      </w:r>
      <w:proofErr w:type="spellStart"/>
      <w:r w:rsidRPr="0064724A">
        <w:rPr>
          <w:rFonts w:ascii="Times New Roman" w:hAnsi="Times New Roman"/>
          <w:sz w:val="28"/>
          <w:szCs w:val="28"/>
        </w:rPr>
        <w:t>Д.Юм</w:t>
      </w:r>
      <w:proofErr w:type="spellEnd"/>
      <w:r w:rsidRPr="0064724A">
        <w:rPr>
          <w:rFonts w:ascii="Times New Roman" w:hAnsi="Times New Roman"/>
          <w:sz w:val="28"/>
          <w:szCs w:val="28"/>
        </w:rPr>
        <w:t xml:space="preserve">. – М.: Мысль, 1966.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Юнг К.-Г. Психология бессознательного/К.-</w:t>
      </w:r>
      <w:proofErr w:type="spellStart"/>
      <w:r w:rsidRPr="0064724A">
        <w:rPr>
          <w:rFonts w:ascii="Times New Roman" w:hAnsi="Times New Roman"/>
          <w:sz w:val="28"/>
          <w:szCs w:val="28"/>
        </w:rPr>
        <w:t>Г.Юнг</w:t>
      </w:r>
      <w:proofErr w:type="spellEnd"/>
      <w:r w:rsidRPr="0064724A">
        <w:rPr>
          <w:rFonts w:ascii="Times New Roman" w:hAnsi="Times New Roman"/>
          <w:sz w:val="28"/>
          <w:szCs w:val="28"/>
        </w:rPr>
        <w:t xml:space="preserve">. – М.: Канон, 1994. – 320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Ю.Юнг</w:t>
      </w:r>
      <w:proofErr w:type="spellEnd"/>
      <w:r w:rsidRPr="0064724A">
        <w:rPr>
          <w:rFonts w:ascii="Times New Roman" w:hAnsi="Times New Roman"/>
          <w:sz w:val="28"/>
          <w:szCs w:val="28"/>
        </w:rPr>
        <w:t xml:space="preserve"> К. Психологические типы / </w:t>
      </w:r>
      <w:proofErr w:type="spellStart"/>
      <w:r w:rsidRPr="0064724A">
        <w:rPr>
          <w:rFonts w:ascii="Times New Roman" w:hAnsi="Times New Roman"/>
          <w:sz w:val="28"/>
          <w:szCs w:val="28"/>
        </w:rPr>
        <w:t>К.Юнг</w:t>
      </w:r>
      <w:proofErr w:type="spellEnd"/>
      <w:r w:rsidRPr="0064724A">
        <w:rPr>
          <w:rFonts w:ascii="Times New Roman" w:hAnsi="Times New Roman"/>
          <w:sz w:val="28"/>
          <w:szCs w:val="28"/>
        </w:rPr>
        <w:t xml:space="preserve">.- СПб.: </w:t>
      </w:r>
      <w:proofErr w:type="spellStart"/>
      <w:r w:rsidRPr="0064724A">
        <w:rPr>
          <w:rFonts w:ascii="Times New Roman" w:hAnsi="Times New Roman"/>
          <w:sz w:val="28"/>
          <w:szCs w:val="28"/>
        </w:rPr>
        <w:t>Ювента</w:t>
      </w:r>
      <w:proofErr w:type="spellEnd"/>
      <w:r w:rsidRPr="0064724A">
        <w:rPr>
          <w:rFonts w:ascii="Times New Roman" w:hAnsi="Times New Roman"/>
          <w:sz w:val="28"/>
          <w:szCs w:val="28"/>
        </w:rPr>
        <w:t>, М.: Прогресс-</w:t>
      </w:r>
      <w:proofErr w:type="spellStart"/>
      <w:r w:rsidRPr="0064724A">
        <w:rPr>
          <w:rFonts w:ascii="Times New Roman" w:hAnsi="Times New Roman"/>
          <w:sz w:val="28"/>
          <w:szCs w:val="28"/>
        </w:rPr>
        <w:t>Универс</w:t>
      </w:r>
      <w:proofErr w:type="spellEnd"/>
      <w:r w:rsidRPr="0064724A">
        <w:rPr>
          <w:rFonts w:ascii="Times New Roman" w:hAnsi="Times New Roman"/>
          <w:sz w:val="28"/>
          <w:szCs w:val="28"/>
        </w:rPr>
        <w:t>, 1995. – 716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Я.Ясперс</w:t>
      </w:r>
      <w:proofErr w:type="spellEnd"/>
      <w:r w:rsidRPr="0064724A">
        <w:rPr>
          <w:rFonts w:ascii="Times New Roman" w:hAnsi="Times New Roman"/>
          <w:sz w:val="28"/>
          <w:szCs w:val="28"/>
        </w:rPr>
        <w:t xml:space="preserve"> К. Смысл и назначение истории / </w:t>
      </w:r>
      <w:proofErr w:type="spellStart"/>
      <w:r w:rsidRPr="0064724A">
        <w:rPr>
          <w:rFonts w:ascii="Times New Roman" w:hAnsi="Times New Roman"/>
          <w:sz w:val="28"/>
          <w:szCs w:val="28"/>
        </w:rPr>
        <w:t>К.Ясперс</w:t>
      </w:r>
      <w:proofErr w:type="spellEnd"/>
      <w:r w:rsidRPr="0064724A">
        <w:rPr>
          <w:rFonts w:ascii="Times New Roman" w:hAnsi="Times New Roman"/>
          <w:sz w:val="28"/>
          <w:szCs w:val="28"/>
        </w:rPr>
        <w:t xml:space="preserve">. – М.: Политиздат, 1991. – 527 с. </w:t>
      </w:r>
    </w:p>
    <w:p w:rsidR="0064724A" w:rsidRPr="0064724A" w:rsidRDefault="0064724A" w:rsidP="0064724A">
      <w:pPr>
        <w:tabs>
          <w:tab w:val="left" w:pos="1134"/>
        </w:tabs>
        <w:rPr>
          <w:rFonts w:ascii="Times New Roman" w:eastAsia="Times New Roman" w:hAnsi="Times New Roman"/>
          <w:sz w:val="28"/>
          <w:szCs w:val="28"/>
          <w:lang w:eastAsia="ru-RU"/>
        </w:rPr>
      </w:pPr>
    </w:p>
    <w:p w:rsidR="0064724A" w:rsidRPr="00E95BDA" w:rsidRDefault="0064724A" w:rsidP="0064724A">
      <w:pPr>
        <w:rPr>
          <w:rFonts w:ascii="Times New Roman" w:eastAsia="Times New Roman" w:hAnsi="Times New Roman"/>
          <w:sz w:val="28"/>
          <w:szCs w:val="28"/>
          <w:lang w:val="uk-UA" w:eastAsia="ru-RU"/>
        </w:rPr>
      </w:pPr>
      <w:r w:rsidRPr="00E95BDA">
        <w:rPr>
          <w:rFonts w:ascii="Times New Roman" w:eastAsia="Times New Roman" w:hAnsi="Times New Roman"/>
          <w:bCs/>
          <w:sz w:val="28"/>
          <w:szCs w:val="28"/>
          <w:lang w:val="uk-UA" w:eastAsia="ru-RU"/>
        </w:rPr>
        <w:t>Старший викладач кафедри соціально-гуманітарних та фундаментальних дисциплін</w:t>
      </w:r>
    </w:p>
    <w:p w:rsidR="0064724A" w:rsidRPr="00E95BDA" w:rsidRDefault="0064724A" w:rsidP="0064724A">
      <w:pPr>
        <w:rPr>
          <w:rFonts w:ascii="Times New Roman" w:eastAsia="Times New Roman" w:hAnsi="Times New Roman"/>
          <w:sz w:val="28"/>
          <w:szCs w:val="28"/>
          <w:lang w:val="uk-UA" w:eastAsia="ru-RU"/>
        </w:rPr>
      </w:pPr>
      <w:r w:rsidRPr="00E95BDA">
        <w:rPr>
          <w:rFonts w:ascii="Times New Roman" w:eastAsia="Times New Roman" w:hAnsi="Times New Roman"/>
          <w:bCs/>
          <w:sz w:val="28"/>
          <w:szCs w:val="28"/>
          <w:lang w:val="uk-UA" w:eastAsia="ru-RU"/>
        </w:rPr>
        <w:t xml:space="preserve">капітан 2 рангу                                                                                </w:t>
      </w:r>
      <w:proofErr w:type="spellStart"/>
      <w:r w:rsidRPr="00E95BDA">
        <w:rPr>
          <w:rFonts w:ascii="Times New Roman" w:eastAsia="Times New Roman" w:hAnsi="Times New Roman"/>
          <w:bCs/>
          <w:sz w:val="28"/>
          <w:szCs w:val="28"/>
          <w:lang w:val="uk-UA" w:eastAsia="ru-RU"/>
        </w:rPr>
        <w:t>В.М.Шемчук</w:t>
      </w:r>
      <w:proofErr w:type="spellEnd"/>
    </w:p>
    <w:p w:rsidR="000D4979" w:rsidRPr="0064724A" w:rsidRDefault="000D4979" w:rsidP="000D4979">
      <w:pPr>
        <w:spacing w:line="240" w:lineRule="auto"/>
        <w:jc w:val="center"/>
        <w:rPr>
          <w:rFonts w:ascii="Times New Roman" w:hAnsi="Times New Roman"/>
          <w:b/>
          <w:bCs/>
          <w:sz w:val="28"/>
          <w:szCs w:val="28"/>
          <w:lang w:val="uk-UA"/>
        </w:rPr>
      </w:pPr>
    </w:p>
    <w:p w:rsidR="000D4979" w:rsidRDefault="000D4979" w:rsidP="000D4979">
      <w:pPr>
        <w:spacing w:line="240" w:lineRule="auto"/>
        <w:jc w:val="center"/>
        <w:rPr>
          <w:rFonts w:ascii="Times New Roman" w:hAnsi="Times New Roman"/>
          <w:b/>
          <w:bCs/>
          <w:lang w:val="uk-UA"/>
        </w:rPr>
      </w:pPr>
    </w:p>
    <w:p w:rsidR="00194C72" w:rsidRPr="002D3439" w:rsidRDefault="00194C72" w:rsidP="000D4979">
      <w:pPr>
        <w:tabs>
          <w:tab w:val="num" w:pos="0"/>
          <w:tab w:val="left" w:pos="426"/>
        </w:tabs>
        <w:spacing w:after="0" w:line="240" w:lineRule="auto"/>
        <w:jc w:val="both"/>
        <w:rPr>
          <w:rFonts w:ascii="Times New Roman" w:hAnsi="Times New Roman"/>
          <w:sz w:val="24"/>
          <w:szCs w:val="24"/>
          <w:u w:val="single"/>
        </w:rPr>
      </w:pPr>
    </w:p>
    <w:p w:rsidR="00A6232F" w:rsidRPr="0064724A" w:rsidRDefault="00A6232F" w:rsidP="000D4979">
      <w:pPr>
        <w:spacing w:line="240" w:lineRule="auto"/>
        <w:rPr>
          <w:rFonts w:ascii="Times New Roman" w:hAnsi="Times New Roman"/>
          <w:sz w:val="28"/>
          <w:szCs w:val="28"/>
        </w:rPr>
      </w:pPr>
    </w:p>
    <w:sectPr w:rsidR="00A6232F" w:rsidRPr="0064724A" w:rsidSect="00074944">
      <w:headerReference w:type="even" r:id="rId9"/>
      <w:headerReference w:type="default" r:id="rId10"/>
      <w:footerReference w:type="default" r:id="rId11"/>
      <w:footerReference w:type="first" r:id="rId12"/>
      <w:pgSz w:w="11906" w:h="16838"/>
      <w:pgMar w:top="1134" w:right="850" w:bottom="1134" w:left="1701" w:header="709" w:footer="1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CB0" w:rsidRDefault="009F6CB0">
      <w:pPr>
        <w:spacing w:after="0" w:line="240" w:lineRule="auto"/>
      </w:pPr>
      <w:r>
        <w:separator/>
      </w:r>
    </w:p>
  </w:endnote>
  <w:endnote w:type="continuationSeparator" w:id="0">
    <w:p w:rsidR="009F6CB0" w:rsidRDefault="009F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sburgC">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98" w:rsidRDefault="00D50E98" w:rsidP="00074944">
    <w:pPr>
      <w:pStyle w:val="af4"/>
      <w:rPr>
        <w:b/>
        <w:bCs/>
        <w:sz w:val="26"/>
      </w:rPr>
    </w:pPr>
  </w:p>
  <w:p w:rsidR="00D50E98" w:rsidRPr="00E82B3C" w:rsidRDefault="00D50E98">
    <w:pPr>
      <w:pStyle w:val="af4"/>
      <w:rPr>
        <w:lang w:val="uk-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98" w:rsidRDefault="00D50E98" w:rsidP="00074944">
    <w:pPr>
      <w:pStyle w:val="af4"/>
      <w:pBdr>
        <w:bottom w:val="single" w:sz="12" w:space="0" w:color="auto"/>
      </w:pBdr>
      <w:rPr>
        <w:lang w:val="uk-UA"/>
      </w:rPr>
    </w:pPr>
  </w:p>
  <w:p w:rsidR="00D50E98" w:rsidRPr="00D9519A" w:rsidRDefault="00D50E98" w:rsidP="00074944">
    <w:pPr>
      <w:pStyle w:val="af4"/>
      <w:tabs>
        <w:tab w:val="clear" w:pos="4677"/>
        <w:tab w:val="clear" w:pos="9355"/>
      </w:tabs>
      <w:jc w:val="right"/>
      <w:rPr>
        <w:sz w:val="20"/>
        <w:szCs w:val="20"/>
        <w:lang w:val="uk-UA"/>
      </w:rPr>
    </w:pP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sidRPr="00D9519A">
      <w:rPr>
        <w:sz w:val="20"/>
        <w:szCs w:val="20"/>
        <w:lang w:val="uk-UA"/>
      </w:rPr>
      <w:t>ЗМІНИ:0</w:t>
    </w:r>
  </w:p>
  <w:p w:rsidR="00D50E98" w:rsidRDefault="00D50E9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CB0" w:rsidRDefault="009F6CB0">
      <w:pPr>
        <w:spacing w:after="0" w:line="240" w:lineRule="auto"/>
      </w:pPr>
      <w:r>
        <w:separator/>
      </w:r>
    </w:p>
  </w:footnote>
  <w:footnote w:type="continuationSeparator" w:id="0">
    <w:p w:rsidR="009F6CB0" w:rsidRDefault="009F6C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98" w:rsidRDefault="00D50E98" w:rsidP="00074944">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50E98" w:rsidRDefault="00D50E98" w:rsidP="0007494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98" w:rsidRDefault="00D50E98" w:rsidP="00074944">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61D48">
      <w:rPr>
        <w:rStyle w:val="ad"/>
        <w:noProof/>
      </w:rPr>
      <w:t>2</w:t>
    </w:r>
    <w:r>
      <w:rPr>
        <w:rStyle w:val="ad"/>
      </w:rPr>
      <w:fldChar w:fldCharType="end"/>
    </w:r>
  </w:p>
  <w:p w:rsidR="00D50E98" w:rsidRPr="002D4E84" w:rsidRDefault="00D50E98" w:rsidP="00074944">
    <w:pPr>
      <w:pStyle w:val="a9"/>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CC1"/>
    <w:multiLevelType w:val="hybridMultilevel"/>
    <w:tmpl w:val="DBC0E92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4F96611"/>
    <w:multiLevelType w:val="hybridMultilevel"/>
    <w:tmpl w:val="4C222086"/>
    <w:lvl w:ilvl="0" w:tplc="184A330E">
      <w:start w:val="1"/>
      <w:numFmt w:val="decimal"/>
      <w:lvlText w:val="%1."/>
      <w:lvlJc w:val="left"/>
      <w:pPr>
        <w:tabs>
          <w:tab w:val="num" w:pos="1080"/>
        </w:tabs>
        <w:ind w:left="1080" w:hanging="360"/>
      </w:pPr>
      <w:rPr>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5246E0D"/>
    <w:multiLevelType w:val="hybridMultilevel"/>
    <w:tmpl w:val="6D54C6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544817"/>
    <w:multiLevelType w:val="hybridMultilevel"/>
    <w:tmpl w:val="B1A0D0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52711B"/>
    <w:multiLevelType w:val="hybridMultilevel"/>
    <w:tmpl w:val="BC9EA7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9844B2E"/>
    <w:multiLevelType w:val="hybridMultilevel"/>
    <w:tmpl w:val="D19AB4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AE945F6"/>
    <w:multiLevelType w:val="hybridMultilevel"/>
    <w:tmpl w:val="6EE835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B4349DF"/>
    <w:multiLevelType w:val="hybridMultilevel"/>
    <w:tmpl w:val="7A0A33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1B3605"/>
    <w:multiLevelType w:val="hybridMultilevel"/>
    <w:tmpl w:val="537AE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F5E43ED"/>
    <w:multiLevelType w:val="hybridMultilevel"/>
    <w:tmpl w:val="32541D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08B5630"/>
    <w:multiLevelType w:val="hybridMultilevel"/>
    <w:tmpl w:val="8FDC8E96"/>
    <w:lvl w:ilvl="0" w:tplc="68A4DBD8">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12B6762E"/>
    <w:multiLevelType w:val="hybridMultilevel"/>
    <w:tmpl w:val="051EAC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2EE66FD"/>
    <w:multiLevelType w:val="hybridMultilevel"/>
    <w:tmpl w:val="834EB9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6916F3A"/>
    <w:multiLevelType w:val="hybridMultilevel"/>
    <w:tmpl w:val="A7CA5E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9CA1F8F"/>
    <w:multiLevelType w:val="hybridMultilevel"/>
    <w:tmpl w:val="BE2E7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DE523A9"/>
    <w:multiLevelType w:val="hybridMultilevel"/>
    <w:tmpl w:val="83ACD37E"/>
    <w:lvl w:ilvl="0" w:tplc="184A330E">
      <w:start w:val="1"/>
      <w:numFmt w:val="decimal"/>
      <w:lvlText w:val="%1."/>
      <w:lvlJc w:val="left"/>
      <w:pPr>
        <w:tabs>
          <w:tab w:val="num" w:pos="1070"/>
        </w:tabs>
        <w:ind w:left="1070" w:hanging="360"/>
      </w:pPr>
      <w:rPr>
        <w:i w:val="0"/>
      </w:rPr>
    </w:lvl>
    <w:lvl w:ilvl="1" w:tplc="04190019" w:tentative="1">
      <w:start w:val="1"/>
      <w:numFmt w:val="lowerLetter"/>
      <w:lvlText w:val="%2."/>
      <w:lvlJc w:val="left"/>
      <w:pPr>
        <w:tabs>
          <w:tab w:val="num" w:pos="1430"/>
        </w:tabs>
        <w:ind w:left="1430" w:hanging="360"/>
      </w:pPr>
    </w:lvl>
    <w:lvl w:ilvl="2" w:tplc="0419001B" w:tentative="1">
      <w:start w:val="1"/>
      <w:numFmt w:val="lowerRoman"/>
      <w:lvlText w:val="%3."/>
      <w:lvlJc w:val="right"/>
      <w:pPr>
        <w:tabs>
          <w:tab w:val="num" w:pos="2150"/>
        </w:tabs>
        <w:ind w:left="2150" w:hanging="180"/>
      </w:pPr>
    </w:lvl>
    <w:lvl w:ilvl="3" w:tplc="0419000F" w:tentative="1">
      <w:start w:val="1"/>
      <w:numFmt w:val="decimal"/>
      <w:lvlText w:val="%4."/>
      <w:lvlJc w:val="left"/>
      <w:pPr>
        <w:tabs>
          <w:tab w:val="num" w:pos="2870"/>
        </w:tabs>
        <w:ind w:left="2870" w:hanging="360"/>
      </w:pPr>
    </w:lvl>
    <w:lvl w:ilvl="4" w:tplc="04190019" w:tentative="1">
      <w:start w:val="1"/>
      <w:numFmt w:val="lowerLetter"/>
      <w:lvlText w:val="%5."/>
      <w:lvlJc w:val="left"/>
      <w:pPr>
        <w:tabs>
          <w:tab w:val="num" w:pos="3590"/>
        </w:tabs>
        <w:ind w:left="3590" w:hanging="360"/>
      </w:pPr>
    </w:lvl>
    <w:lvl w:ilvl="5" w:tplc="0419001B" w:tentative="1">
      <w:start w:val="1"/>
      <w:numFmt w:val="lowerRoman"/>
      <w:lvlText w:val="%6."/>
      <w:lvlJc w:val="right"/>
      <w:pPr>
        <w:tabs>
          <w:tab w:val="num" w:pos="4310"/>
        </w:tabs>
        <w:ind w:left="4310" w:hanging="180"/>
      </w:pPr>
    </w:lvl>
    <w:lvl w:ilvl="6" w:tplc="0419000F" w:tentative="1">
      <w:start w:val="1"/>
      <w:numFmt w:val="decimal"/>
      <w:lvlText w:val="%7."/>
      <w:lvlJc w:val="left"/>
      <w:pPr>
        <w:tabs>
          <w:tab w:val="num" w:pos="5030"/>
        </w:tabs>
        <w:ind w:left="5030" w:hanging="360"/>
      </w:pPr>
    </w:lvl>
    <w:lvl w:ilvl="7" w:tplc="04190019" w:tentative="1">
      <w:start w:val="1"/>
      <w:numFmt w:val="lowerLetter"/>
      <w:lvlText w:val="%8."/>
      <w:lvlJc w:val="left"/>
      <w:pPr>
        <w:tabs>
          <w:tab w:val="num" w:pos="5750"/>
        </w:tabs>
        <w:ind w:left="5750" w:hanging="360"/>
      </w:pPr>
    </w:lvl>
    <w:lvl w:ilvl="8" w:tplc="0419001B" w:tentative="1">
      <w:start w:val="1"/>
      <w:numFmt w:val="lowerRoman"/>
      <w:lvlText w:val="%9."/>
      <w:lvlJc w:val="right"/>
      <w:pPr>
        <w:tabs>
          <w:tab w:val="num" w:pos="6470"/>
        </w:tabs>
        <w:ind w:left="6470" w:hanging="180"/>
      </w:pPr>
    </w:lvl>
  </w:abstractNum>
  <w:abstractNum w:abstractNumId="17" w15:restartNumberingAfterBreak="0">
    <w:nsid w:val="1E5A1695"/>
    <w:multiLevelType w:val="hybridMultilevel"/>
    <w:tmpl w:val="F532458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1F7574CE"/>
    <w:multiLevelType w:val="hybridMultilevel"/>
    <w:tmpl w:val="8CFC173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265A0AF2"/>
    <w:multiLevelType w:val="hybridMultilevel"/>
    <w:tmpl w:val="0DEEC4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660680F"/>
    <w:multiLevelType w:val="hybridMultilevel"/>
    <w:tmpl w:val="B53069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E348D0"/>
    <w:multiLevelType w:val="hybridMultilevel"/>
    <w:tmpl w:val="3A16D85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FE40AB4"/>
    <w:multiLevelType w:val="hybridMultilevel"/>
    <w:tmpl w:val="188C016A"/>
    <w:lvl w:ilvl="0" w:tplc="0422000F">
      <w:start w:val="1"/>
      <w:numFmt w:val="decimal"/>
      <w:lvlText w:val="%1."/>
      <w:lvlJc w:val="left"/>
      <w:pPr>
        <w:ind w:left="2629" w:hanging="360"/>
      </w:pPr>
      <w:rPr>
        <w:rFonts w:hint="default"/>
      </w:rPr>
    </w:lvl>
    <w:lvl w:ilvl="1" w:tplc="04220019">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3" w15:restartNumberingAfterBreak="0">
    <w:nsid w:val="304F0427"/>
    <w:multiLevelType w:val="hybridMultilevel"/>
    <w:tmpl w:val="01267E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5552F8E"/>
    <w:multiLevelType w:val="singleLevel"/>
    <w:tmpl w:val="36D28C96"/>
    <w:lvl w:ilvl="0">
      <w:start w:val="1"/>
      <w:numFmt w:val="bullet"/>
      <w:pStyle w:val="3"/>
      <w:lvlText w:val=""/>
      <w:lvlJc w:val="left"/>
      <w:pPr>
        <w:tabs>
          <w:tab w:val="num" w:pos="360"/>
        </w:tabs>
        <w:ind w:left="360" w:hanging="360"/>
      </w:pPr>
      <w:rPr>
        <w:rFonts w:ascii="Symbol" w:hAnsi="Symbol" w:hint="default"/>
      </w:rPr>
    </w:lvl>
  </w:abstractNum>
  <w:abstractNum w:abstractNumId="25" w15:restartNumberingAfterBreak="0">
    <w:nsid w:val="36191AED"/>
    <w:multiLevelType w:val="hybridMultilevel"/>
    <w:tmpl w:val="6BF033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9855473"/>
    <w:multiLevelType w:val="hybridMultilevel"/>
    <w:tmpl w:val="14B004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1A75EF0"/>
    <w:multiLevelType w:val="hybridMultilevel"/>
    <w:tmpl w:val="F1807D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2BC7376"/>
    <w:multiLevelType w:val="hybridMultilevel"/>
    <w:tmpl w:val="54B4E1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57315C6"/>
    <w:multiLevelType w:val="hybridMultilevel"/>
    <w:tmpl w:val="239EC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BC0BAC"/>
    <w:multiLevelType w:val="hybridMultilevel"/>
    <w:tmpl w:val="D42AC7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D97511E"/>
    <w:multiLevelType w:val="hybridMultilevel"/>
    <w:tmpl w:val="5B740F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DCD7C92"/>
    <w:multiLevelType w:val="hybridMultilevel"/>
    <w:tmpl w:val="8950500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531469F1"/>
    <w:multiLevelType w:val="hybridMultilevel"/>
    <w:tmpl w:val="4064AD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34535CD"/>
    <w:multiLevelType w:val="hybridMultilevel"/>
    <w:tmpl w:val="8FAC54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5DB07CC"/>
    <w:multiLevelType w:val="hybridMultilevel"/>
    <w:tmpl w:val="943E8804"/>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6" w15:restartNumberingAfterBreak="0">
    <w:nsid w:val="57F51F50"/>
    <w:multiLevelType w:val="hybridMultilevel"/>
    <w:tmpl w:val="D360CA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B145732"/>
    <w:multiLevelType w:val="hybridMultilevel"/>
    <w:tmpl w:val="B64405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164727B"/>
    <w:multiLevelType w:val="hybridMultilevel"/>
    <w:tmpl w:val="72F45D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1E26134"/>
    <w:multiLevelType w:val="hybridMultilevel"/>
    <w:tmpl w:val="B64645C4"/>
    <w:lvl w:ilvl="0" w:tplc="184A330E">
      <w:start w:val="1"/>
      <w:numFmt w:val="decimal"/>
      <w:lvlText w:val="%1."/>
      <w:lvlJc w:val="left"/>
      <w:pPr>
        <w:tabs>
          <w:tab w:val="num" w:pos="1440"/>
        </w:tabs>
        <w:ind w:left="1440" w:hanging="360"/>
      </w:pPr>
      <w:rPr>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15:restartNumberingAfterBreak="0">
    <w:nsid w:val="62872ECA"/>
    <w:multiLevelType w:val="hybridMultilevel"/>
    <w:tmpl w:val="6FFCA3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34347AE"/>
    <w:multiLevelType w:val="hybridMultilevel"/>
    <w:tmpl w:val="451C8E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8A971E5"/>
    <w:multiLevelType w:val="hybridMultilevel"/>
    <w:tmpl w:val="4E42B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EA328C8"/>
    <w:multiLevelType w:val="hybridMultilevel"/>
    <w:tmpl w:val="505EA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4360D72"/>
    <w:multiLevelType w:val="hybridMultilevel"/>
    <w:tmpl w:val="086096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207145"/>
    <w:multiLevelType w:val="hybridMultilevel"/>
    <w:tmpl w:val="6F64C7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8DA2392"/>
    <w:multiLevelType w:val="hybridMultilevel"/>
    <w:tmpl w:val="8FCAD3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B07109C"/>
    <w:multiLevelType w:val="hybridMultilevel"/>
    <w:tmpl w:val="C570D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0"/>
  </w:num>
  <w:num w:numId="3">
    <w:abstractNumId w:val="11"/>
  </w:num>
  <w:num w:numId="4">
    <w:abstractNumId w:val="35"/>
  </w:num>
  <w:num w:numId="5">
    <w:abstractNumId w:val="25"/>
  </w:num>
  <w:num w:numId="6">
    <w:abstractNumId w:val="34"/>
  </w:num>
  <w:num w:numId="7">
    <w:abstractNumId w:val="2"/>
  </w:num>
  <w:num w:numId="8">
    <w:abstractNumId w:val="39"/>
  </w:num>
  <w:num w:numId="9">
    <w:abstractNumId w:val="16"/>
  </w:num>
  <w:num w:numId="10">
    <w:abstractNumId w:val="19"/>
  </w:num>
  <w:num w:numId="11">
    <w:abstractNumId w:val="17"/>
  </w:num>
  <w:num w:numId="12">
    <w:abstractNumId w:val="12"/>
  </w:num>
  <w:num w:numId="13">
    <w:abstractNumId w:val="41"/>
  </w:num>
  <w:num w:numId="14">
    <w:abstractNumId w:val="38"/>
  </w:num>
  <w:num w:numId="15">
    <w:abstractNumId w:val="7"/>
  </w:num>
  <w:num w:numId="16">
    <w:abstractNumId w:val="3"/>
  </w:num>
  <w:num w:numId="17">
    <w:abstractNumId w:val="32"/>
  </w:num>
  <w:num w:numId="18">
    <w:abstractNumId w:val="27"/>
  </w:num>
  <w:num w:numId="19">
    <w:abstractNumId w:val="33"/>
  </w:num>
  <w:num w:numId="20">
    <w:abstractNumId w:val="47"/>
  </w:num>
  <w:num w:numId="21">
    <w:abstractNumId w:val="42"/>
  </w:num>
  <w:num w:numId="22">
    <w:abstractNumId w:val="37"/>
  </w:num>
  <w:num w:numId="23">
    <w:abstractNumId w:val="14"/>
  </w:num>
  <w:num w:numId="24">
    <w:abstractNumId w:val="28"/>
  </w:num>
  <w:num w:numId="25">
    <w:abstractNumId w:val="45"/>
  </w:num>
  <w:num w:numId="26">
    <w:abstractNumId w:val="40"/>
  </w:num>
  <w:num w:numId="27">
    <w:abstractNumId w:val="18"/>
  </w:num>
  <w:num w:numId="28">
    <w:abstractNumId w:val="26"/>
  </w:num>
  <w:num w:numId="29">
    <w:abstractNumId w:val="20"/>
  </w:num>
  <w:num w:numId="30">
    <w:abstractNumId w:val="9"/>
  </w:num>
  <w:num w:numId="31">
    <w:abstractNumId w:val="10"/>
  </w:num>
  <w:num w:numId="32">
    <w:abstractNumId w:val="15"/>
  </w:num>
  <w:num w:numId="33">
    <w:abstractNumId w:val="6"/>
  </w:num>
  <w:num w:numId="34">
    <w:abstractNumId w:val="43"/>
  </w:num>
  <w:num w:numId="35">
    <w:abstractNumId w:val="31"/>
  </w:num>
  <w:num w:numId="36">
    <w:abstractNumId w:val="46"/>
  </w:num>
  <w:num w:numId="37">
    <w:abstractNumId w:val="1"/>
  </w:num>
  <w:num w:numId="38">
    <w:abstractNumId w:val="21"/>
  </w:num>
  <w:num w:numId="39">
    <w:abstractNumId w:val="4"/>
  </w:num>
  <w:num w:numId="40">
    <w:abstractNumId w:val="5"/>
  </w:num>
  <w:num w:numId="41">
    <w:abstractNumId w:val="30"/>
  </w:num>
  <w:num w:numId="42">
    <w:abstractNumId w:val="13"/>
  </w:num>
  <w:num w:numId="43">
    <w:abstractNumId w:val="23"/>
  </w:num>
  <w:num w:numId="44">
    <w:abstractNumId w:val="36"/>
  </w:num>
  <w:num w:numId="45">
    <w:abstractNumId w:val="8"/>
  </w:num>
  <w:num w:numId="46">
    <w:abstractNumId w:val="29"/>
  </w:num>
  <w:num w:numId="47">
    <w:abstractNumId w:val="44"/>
  </w:num>
  <w:num w:numId="48">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D3B"/>
    <w:rsid w:val="00010300"/>
    <w:rsid w:val="0001134F"/>
    <w:rsid w:val="00035D3B"/>
    <w:rsid w:val="000535BE"/>
    <w:rsid w:val="00074944"/>
    <w:rsid w:val="000D4979"/>
    <w:rsid w:val="00194C72"/>
    <w:rsid w:val="001A25A5"/>
    <w:rsid w:val="00243373"/>
    <w:rsid w:val="00291D8D"/>
    <w:rsid w:val="002D3439"/>
    <w:rsid w:val="003533C0"/>
    <w:rsid w:val="00370DF6"/>
    <w:rsid w:val="003D3C4E"/>
    <w:rsid w:val="0046266A"/>
    <w:rsid w:val="00487246"/>
    <w:rsid w:val="005126A7"/>
    <w:rsid w:val="005137C9"/>
    <w:rsid w:val="005335CD"/>
    <w:rsid w:val="005E2662"/>
    <w:rsid w:val="005F0AF0"/>
    <w:rsid w:val="00642338"/>
    <w:rsid w:val="0064724A"/>
    <w:rsid w:val="006C6E95"/>
    <w:rsid w:val="006D60AE"/>
    <w:rsid w:val="006E65AB"/>
    <w:rsid w:val="00717449"/>
    <w:rsid w:val="00777444"/>
    <w:rsid w:val="008172E7"/>
    <w:rsid w:val="00826DC4"/>
    <w:rsid w:val="008572DC"/>
    <w:rsid w:val="00884A33"/>
    <w:rsid w:val="008B7EA0"/>
    <w:rsid w:val="009B7A25"/>
    <w:rsid w:val="009D6536"/>
    <w:rsid w:val="009F6CB0"/>
    <w:rsid w:val="00A030CD"/>
    <w:rsid w:val="00A6232F"/>
    <w:rsid w:val="00A74AD1"/>
    <w:rsid w:val="00A91D9A"/>
    <w:rsid w:val="00AE055B"/>
    <w:rsid w:val="00B001CF"/>
    <w:rsid w:val="00B44350"/>
    <w:rsid w:val="00B61D48"/>
    <w:rsid w:val="00CA4930"/>
    <w:rsid w:val="00CC5E90"/>
    <w:rsid w:val="00CD16DC"/>
    <w:rsid w:val="00D5073B"/>
    <w:rsid w:val="00D50E98"/>
    <w:rsid w:val="00D91990"/>
    <w:rsid w:val="00DF37CD"/>
    <w:rsid w:val="00E57EB2"/>
    <w:rsid w:val="00E95BDA"/>
    <w:rsid w:val="00F10A8E"/>
    <w:rsid w:val="00F422D8"/>
    <w:rsid w:val="00FA45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5C5DDBE-6455-4E82-ABAE-66039BFF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C72"/>
    <w:rPr>
      <w:rFonts w:ascii="Calibri" w:eastAsia="Calibri" w:hAnsi="Calibri" w:cs="Times New Roman"/>
      <w:lang w:val="ru-RU"/>
    </w:rPr>
  </w:style>
  <w:style w:type="paragraph" w:styleId="1">
    <w:name w:val="heading 1"/>
    <w:basedOn w:val="a"/>
    <w:next w:val="a"/>
    <w:link w:val="10"/>
    <w:qFormat/>
    <w:rsid w:val="00194C72"/>
    <w:pPr>
      <w:keepNext/>
      <w:spacing w:after="0" w:line="240" w:lineRule="auto"/>
      <w:outlineLvl w:val="0"/>
    </w:pPr>
    <w:rPr>
      <w:rFonts w:ascii="Times New Roman" w:eastAsia="Times New Roman" w:hAnsi="Times New Roman"/>
      <w:b/>
      <w:bCs/>
      <w:smallCaps/>
      <w:sz w:val="24"/>
      <w:szCs w:val="24"/>
      <w:lang w:val="uk-UA" w:eastAsia="ru-RU"/>
    </w:rPr>
  </w:style>
  <w:style w:type="paragraph" w:styleId="2">
    <w:name w:val="heading 2"/>
    <w:basedOn w:val="a"/>
    <w:next w:val="a"/>
    <w:link w:val="20"/>
    <w:qFormat/>
    <w:rsid w:val="00194C72"/>
    <w:pPr>
      <w:keepNext/>
      <w:spacing w:after="0" w:line="240" w:lineRule="auto"/>
      <w:jc w:val="center"/>
      <w:outlineLvl w:val="1"/>
    </w:pPr>
    <w:rPr>
      <w:rFonts w:ascii="Times New Roman" w:eastAsia="Times New Roman" w:hAnsi="Times New Roman"/>
      <w:sz w:val="30"/>
      <w:szCs w:val="24"/>
      <w:lang w:val="uk-UA" w:eastAsia="ru-RU"/>
    </w:rPr>
  </w:style>
  <w:style w:type="paragraph" w:styleId="30">
    <w:name w:val="heading 3"/>
    <w:basedOn w:val="a"/>
    <w:next w:val="a"/>
    <w:link w:val="31"/>
    <w:qFormat/>
    <w:rsid w:val="00194C72"/>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
    <w:next w:val="a"/>
    <w:link w:val="40"/>
    <w:qFormat/>
    <w:rsid w:val="00194C72"/>
    <w:pPr>
      <w:keepNext/>
      <w:spacing w:before="240" w:after="60" w:line="240" w:lineRule="auto"/>
      <w:outlineLvl w:val="3"/>
    </w:pPr>
    <w:rPr>
      <w:rFonts w:ascii="Times New Roman" w:eastAsia="Times New Roman" w:hAnsi="Times New Roman"/>
      <w:b/>
      <w:bCs/>
      <w:sz w:val="28"/>
      <w:szCs w:val="28"/>
      <w:lang w:val="x-none" w:eastAsia="ru-RU"/>
    </w:rPr>
  </w:style>
  <w:style w:type="paragraph" w:styleId="5">
    <w:name w:val="heading 5"/>
    <w:basedOn w:val="a"/>
    <w:next w:val="a"/>
    <w:link w:val="50"/>
    <w:qFormat/>
    <w:rsid w:val="00194C72"/>
    <w:pPr>
      <w:spacing w:before="240" w:after="60" w:line="240" w:lineRule="auto"/>
      <w:outlineLvl w:val="4"/>
    </w:pPr>
    <w:rPr>
      <w:rFonts w:ascii="Times New Roman" w:eastAsia="Times New Roman" w:hAnsi="Times New Roman"/>
      <w:b/>
      <w:bCs/>
      <w:i/>
      <w:iCs/>
      <w:sz w:val="26"/>
      <w:szCs w:val="26"/>
      <w:lang w:val="x-none" w:eastAsia="ru-RU"/>
    </w:rPr>
  </w:style>
  <w:style w:type="paragraph" w:styleId="6">
    <w:name w:val="heading 6"/>
    <w:basedOn w:val="a"/>
    <w:next w:val="a"/>
    <w:link w:val="60"/>
    <w:qFormat/>
    <w:rsid w:val="00194C72"/>
    <w:pPr>
      <w:keepNext/>
      <w:spacing w:after="0" w:line="240" w:lineRule="auto"/>
      <w:jc w:val="center"/>
      <w:outlineLvl w:val="5"/>
    </w:pPr>
    <w:rPr>
      <w:rFonts w:ascii="Times New Roman" w:eastAsia="Times New Roman" w:hAnsi="Times New Roman"/>
      <w:sz w:val="28"/>
      <w:szCs w:val="24"/>
      <w:lang w:val="uk-UA" w:eastAsia="ru-RU"/>
    </w:rPr>
  </w:style>
  <w:style w:type="paragraph" w:styleId="7">
    <w:name w:val="heading 7"/>
    <w:basedOn w:val="a"/>
    <w:next w:val="a"/>
    <w:link w:val="70"/>
    <w:qFormat/>
    <w:rsid w:val="00194C72"/>
    <w:pPr>
      <w:keepNext/>
      <w:spacing w:after="0" w:line="240" w:lineRule="auto"/>
      <w:ind w:firstLine="709"/>
      <w:jc w:val="center"/>
      <w:outlineLvl w:val="6"/>
    </w:pPr>
    <w:rPr>
      <w:rFonts w:ascii="Times New Roman" w:eastAsia="Times New Roman" w:hAnsi="Times New Roman"/>
      <w:b/>
      <w:bCs/>
      <w:i/>
      <w:iCs/>
      <w:sz w:val="20"/>
      <w:szCs w:val="24"/>
      <w:u w:val="single"/>
      <w:lang w:val="uk-UA" w:eastAsia="ru-RU"/>
    </w:rPr>
  </w:style>
  <w:style w:type="paragraph" w:styleId="9">
    <w:name w:val="heading 9"/>
    <w:basedOn w:val="a"/>
    <w:next w:val="a"/>
    <w:link w:val="90"/>
    <w:qFormat/>
    <w:rsid w:val="00194C72"/>
    <w:pPr>
      <w:spacing w:before="240" w:after="60" w:line="240" w:lineRule="auto"/>
      <w:outlineLvl w:val="8"/>
    </w:pPr>
    <w:rPr>
      <w:rFonts w:ascii="Arial" w:eastAsia="Times New Roman" w:hAnsi="Arial"/>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C72"/>
    <w:rPr>
      <w:rFonts w:ascii="Times New Roman" w:eastAsia="Times New Roman" w:hAnsi="Times New Roman" w:cs="Times New Roman"/>
      <w:b/>
      <w:bCs/>
      <w:smallCaps/>
      <w:sz w:val="24"/>
      <w:szCs w:val="24"/>
      <w:lang w:eastAsia="ru-RU"/>
    </w:rPr>
  </w:style>
  <w:style w:type="character" w:customStyle="1" w:styleId="20">
    <w:name w:val="Заголовок 2 Знак"/>
    <w:basedOn w:val="a0"/>
    <w:link w:val="2"/>
    <w:rsid w:val="00194C72"/>
    <w:rPr>
      <w:rFonts w:ascii="Times New Roman" w:eastAsia="Times New Roman" w:hAnsi="Times New Roman" w:cs="Times New Roman"/>
      <w:sz w:val="30"/>
      <w:szCs w:val="24"/>
      <w:lang w:eastAsia="ru-RU"/>
    </w:rPr>
  </w:style>
  <w:style w:type="character" w:customStyle="1" w:styleId="31">
    <w:name w:val="Заголовок 3 Знак"/>
    <w:basedOn w:val="a0"/>
    <w:link w:val="30"/>
    <w:rsid w:val="00194C72"/>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194C72"/>
    <w:rPr>
      <w:rFonts w:ascii="Times New Roman" w:eastAsia="Times New Roman" w:hAnsi="Times New Roman" w:cs="Times New Roman"/>
      <w:b/>
      <w:bCs/>
      <w:sz w:val="28"/>
      <w:szCs w:val="28"/>
      <w:lang w:val="x-none" w:eastAsia="ru-RU"/>
    </w:rPr>
  </w:style>
  <w:style w:type="character" w:customStyle="1" w:styleId="50">
    <w:name w:val="Заголовок 5 Знак"/>
    <w:basedOn w:val="a0"/>
    <w:link w:val="5"/>
    <w:rsid w:val="00194C72"/>
    <w:rPr>
      <w:rFonts w:ascii="Times New Roman" w:eastAsia="Times New Roman" w:hAnsi="Times New Roman" w:cs="Times New Roman"/>
      <w:b/>
      <w:bCs/>
      <w:i/>
      <w:iCs/>
      <w:sz w:val="26"/>
      <w:szCs w:val="26"/>
      <w:lang w:val="x-none" w:eastAsia="ru-RU"/>
    </w:rPr>
  </w:style>
  <w:style w:type="character" w:customStyle="1" w:styleId="60">
    <w:name w:val="Заголовок 6 Знак"/>
    <w:basedOn w:val="a0"/>
    <w:link w:val="6"/>
    <w:rsid w:val="00194C72"/>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194C72"/>
    <w:rPr>
      <w:rFonts w:ascii="Times New Roman" w:eastAsia="Times New Roman" w:hAnsi="Times New Roman" w:cs="Times New Roman"/>
      <w:b/>
      <w:bCs/>
      <w:i/>
      <w:iCs/>
      <w:sz w:val="20"/>
      <w:szCs w:val="24"/>
      <w:u w:val="single"/>
      <w:lang w:eastAsia="ru-RU"/>
    </w:rPr>
  </w:style>
  <w:style w:type="character" w:customStyle="1" w:styleId="90">
    <w:name w:val="Заголовок 9 Знак"/>
    <w:basedOn w:val="a0"/>
    <w:link w:val="9"/>
    <w:rsid w:val="00194C72"/>
    <w:rPr>
      <w:rFonts w:ascii="Arial" w:eastAsia="Times New Roman" w:hAnsi="Arial" w:cs="Times New Roman"/>
      <w:sz w:val="20"/>
      <w:szCs w:val="20"/>
      <w:lang w:val="x-none" w:eastAsia="ru-RU"/>
    </w:rPr>
  </w:style>
  <w:style w:type="numbering" w:customStyle="1" w:styleId="11">
    <w:name w:val="Нет списка1"/>
    <w:next w:val="a2"/>
    <w:semiHidden/>
    <w:rsid w:val="00194C72"/>
  </w:style>
  <w:style w:type="paragraph" w:styleId="a3">
    <w:name w:val="Body Text"/>
    <w:basedOn w:val="a"/>
    <w:link w:val="a4"/>
    <w:rsid w:val="00194C72"/>
    <w:pPr>
      <w:spacing w:after="0" w:line="240" w:lineRule="auto"/>
      <w:jc w:val="center"/>
    </w:pPr>
    <w:rPr>
      <w:rFonts w:ascii="Times New Roman" w:eastAsia="Times New Roman" w:hAnsi="Times New Roman"/>
      <w:sz w:val="28"/>
      <w:szCs w:val="24"/>
      <w:lang w:val="uk-UA" w:eastAsia="x-none"/>
    </w:rPr>
  </w:style>
  <w:style w:type="character" w:customStyle="1" w:styleId="a4">
    <w:name w:val="Основной текст Знак"/>
    <w:basedOn w:val="a0"/>
    <w:link w:val="a3"/>
    <w:rsid w:val="00194C72"/>
    <w:rPr>
      <w:rFonts w:ascii="Times New Roman" w:eastAsia="Times New Roman" w:hAnsi="Times New Roman" w:cs="Times New Roman"/>
      <w:sz w:val="28"/>
      <w:szCs w:val="24"/>
      <w:lang w:eastAsia="x-none"/>
    </w:rPr>
  </w:style>
  <w:style w:type="paragraph" w:styleId="a5">
    <w:name w:val="caption"/>
    <w:basedOn w:val="a"/>
    <w:next w:val="a"/>
    <w:qFormat/>
    <w:rsid w:val="00194C72"/>
    <w:pPr>
      <w:spacing w:after="0" w:line="240" w:lineRule="auto"/>
      <w:jc w:val="both"/>
    </w:pPr>
    <w:rPr>
      <w:rFonts w:ascii="Times New Roman" w:eastAsia="Times New Roman" w:hAnsi="Times New Roman"/>
      <w:sz w:val="28"/>
      <w:szCs w:val="24"/>
      <w:lang w:val="uk-UA" w:eastAsia="ru-RU"/>
    </w:rPr>
  </w:style>
  <w:style w:type="paragraph" w:styleId="a6">
    <w:name w:val="Body Text Indent"/>
    <w:basedOn w:val="a"/>
    <w:link w:val="a7"/>
    <w:rsid w:val="00194C72"/>
    <w:pPr>
      <w:spacing w:after="120" w:line="240" w:lineRule="auto"/>
      <w:ind w:left="283"/>
    </w:pPr>
    <w:rPr>
      <w:rFonts w:ascii="Times New Roman" w:eastAsia="Times New Roman" w:hAnsi="Times New Roman"/>
      <w:sz w:val="24"/>
      <w:szCs w:val="24"/>
      <w:lang w:val="x-none" w:eastAsia="ru-RU"/>
    </w:rPr>
  </w:style>
  <w:style w:type="character" w:customStyle="1" w:styleId="a7">
    <w:name w:val="Основной текст с отступом Знак"/>
    <w:basedOn w:val="a0"/>
    <w:link w:val="a6"/>
    <w:rsid w:val="00194C72"/>
    <w:rPr>
      <w:rFonts w:ascii="Times New Roman" w:eastAsia="Times New Roman" w:hAnsi="Times New Roman" w:cs="Times New Roman"/>
      <w:sz w:val="24"/>
      <w:szCs w:val="24"/>
      <w:lang w:val="x-none" w:eastAsia="ru-RU"/>
    </w:rPr>
  </w:style>
  <w:style w:type="paragraph" w:styleId="21">
    <w:name w:val="Body Text Indent 2"/>
    <w:basedOn w:val="a"/>
    <w:link w:val="22"/>
    <w:rsid w:val="00194C72"/>
    <w:pPr>
      <w:spacing w:after="0" w:line="240" w:lineRule="auto"/>
      <w:ind w:left="-121"/>
      <w:jc w:val="center"/>
    </w:pPr>
    <w:rPr>
      <w:rFonts w:ascii="Times New Roman" w:eastAsia="Times New Roman" w:hAnsi="Times New Roman"/>
      <w:sz w:val="20"/>
      <w:szCs w:val="24"/>
      <w:lang w:val="uk-UA" w:eastAsia="ru-RU"/>
    </w:rPr>
  </w:style>
  <w:style w:type="character" w:customStyle="1" w:styleId="22">
    <w:name w:val="Основной текст с отступом 2 Знак"/>
    <w:basedOn w:val="a0"/>
    <w:link w:val="21"/>
    <w:rsid w:val="00194C72"/>
    <w:rPr>
      <w:rFonts w:ascii="Times New Roman" w:eastAsia="Times New Roman" w:hAnsi="Times New Roman" w:cs="Times New Roman"/>
      <w:sz w:val="20"/>
      <w:szCs w:val="24"/>
      <w:lang w:eastAsia="ru-RU"/>
    </w:rPr>
  </w:style>
  <w:style w:type="paragraph" w:styleId="32">
    <w:name w:val="Body Text Indent 3"/>
    <w:basedOn w:val="a"/>
    <w:link w:val="33"/>
    <w:rsid w:val="00194C72"/>
    <w:pPr>
      <w:spacing w:after="0" w:line="288" w:lineRule="auto"/>
      <w:ind w:firstLine="709"/>
      <w:jc w:val="both"/>
    </w:pPr>
    <w:rPr>
      <w:rFonts w:ascii="Times New Roman" w:eastAsia="Times New Roman" w:hAnsi="Times New Roman"/>
      <w:b/>
      <w:bCs/>
      <w:sz w:val="24"/>
      <w:szCs w:val="24"/>
      <w:lang w:val="uk-UA" w:eastAsia="ru-RU"/>
    </w:rPr>
  </w:style>
  <w:style w:type="character" w:customStyle="1" w:styleId="33">
    <w:name w:val="Основной текст с отступом 3 Знак"/>
    <w:basedOn w:val="a0"/>
    <w:link w:val="32"/>
    <w:rsid w:val="00194C72"/>
    <w:rPr>
      <w:rFonts w:ascii="Times New Roman" w:eastAsia="Times New Roman" w:hAnsi="Times New Roman" w:cs="Times New Roman"/>
      <w:b/>
      <w:bCs/>
      <w:sz w:val="24"/>
      <w:szCs w:val="24"/>
      <w:lang w:eastAsia="ru-RU"/>
    </w:rPr>
  </w:style>
  <w:style w:type="paragraph" w:customStyle="1" w:styleId="FR2">
    <w:name w:val="FR2"/>
    <w:rsid w:val="00194C72"/>
    <w:pPr>
      <w:widowControl w:val="0"/>
      <w:snapToGrid w:val="0"/>
      <w:spacing w:before="400" w:after="0" w:line="518" w:lineRule="auto"/>
      <w:ind w:firstLine="540"/>
      <w:jc w:val="both"/>
    </w:pPr>
    <w:rPr>
      <w:rFonts w:ascii="Arial" w:eastAsia="Times New Roman" w:hAnsi="Arial" w:cs="Times New Roman"/>
      <w:szCs w:val="20"/>
      <w:lang w:eastAsia="ru-RU"/>
    </w:rPr>
  </w:style>
  <w:style w:type="paragraph" w:styleId="a8">
    <w:name w:val="Normal (Web)"/>
    <w:basedOn w:val="a"/>
    <w:uiPriority w:val="99"/>
    <w:rsid w:val="00194C72"/>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rsid w:val="00194C72"/>
    <w:pPr>
      <w:tabs>
        <w:tab w:val="center" w:pos="4153"/>
        <w:tab w:val="right" w:pos="8306"/>
      </w:tabs>
      <w:spacing w:after="0" w:line="240" w:lineRule="auto"/>
    </w:pPr>
    <w:rPr>
      <w:rFonts w:ascii="Times New Roman" w:eastAsia="Times New Roman" w:hAnsi="Times New Roman"/>
      <w:sz w:val="20"/>
      <w:szCs w:val="20"/>
      <w:lang w:val="x-none" w:eastAsia="ru-RU"/>
    </w:rPr>
  </w:style>
  <w:style w:type="character" w:customStyle="1" w:styleId="aa">
    <w:name w:val="Верхний колонтитул Знак"/>
    <w:basedOn w:val="a0"/>
    <w:link w:val="a9"/>
    <w:uiPriority w:val="99"/>
    <w:rsid w:val="00194C72"/>
    <w:rPr>
      <w:rFonts w:ascii="Times New Roman" w:eastAsia="Times New Roman" w:hAnsi="Times New Roman" w:cs="Times New Roman"/>
      <w:sz w:val="20"/>
      <w:szCs w:val="20"/>
      <w:lang w:val="x-none" w:eastAsia="ru-RU"/>
    </w:rPr>
  </w:style>
  <w:style w:type="paragraph" w:customStyle="1" w:styleId="FR1">
    <w:name w:val="FR1"/>
    <w:rsid w:val="00194C72"/>
    <w:pPr>
      <w:autoSpaceDE w:val="0"/>
      <w:autoSpaceDN w:val="0"/>
      <w:adjustRightInd w:val="0"/>
      <w:spacing w:after="0" w:line="259" w:lineRule="auto"/>
      <w:ind w:left="800" w:right="600"/>
      <w:jc w:val="center"/>
    </w:pPr>
    <w:rPr>
      <w:rFonts w:ascii="Arial" w:eastAsia="Times New Roman" w:hAnsi="Arial" w:cs="Arial"/>
      <w:b/>
      <w:bCs/>
      <w:i/>
      <w:iCs/>
      <w:lang w:eastAsia="ru-RU"/>
    </w:rPr>
  </w:style>
  <w:style w:type="paragraph" w:styleId="ab">
    <w:name w:val="Title"/>
    <w:basedOn w:val="a"/>
    <w:link w:val="ac"/>
    <w:uiPriority w:val="99"/>
    <w:qFormat/>
    <w:rsid w:val="00194C72"/>
    <w:pPr>
      <w:widowControl w:val="0"/>
      <w:shd w:val="clear" w:color="auto" w:fill="FFFFFF"/>
      <w:tabs>
        <w:tab w:val="left" w:pos="816"/>
        <w:tab w:val="left" w:pos="2385"/>
      </w:tabs>
      <w:autoSpaceDE w:val="0"/>
      <w:autoSpaceDN w:val="0"/>
      <w:adjustRightInd w:val="0"/>
      <w:spacing w:after="0" w:line="211" w:lineRule="exact"/>
      <w:ind w:firstLine="851"/>
      <w:jc w:val="center"/>
    </w:pPr>
    <w:rPr>
      <w:rFonts w:ascii="Times New Roman" w:eastAsia="Times New Roman" w:hAnsi="Times New Roman"/>
      <w:b/>
      <w:bCs/>
      <w:color w:val="000000"/>
      <w:spacing w:val="3"/>
      <w:sz w:val="24"/>
      <w:szCs w:val="24"/>
      <w:lang w:val="x-none" w:eastAsia="ru-RU"/>
    </w:rPr>
  </w:style>
  <w:style w:type="character" w:customStyle="1" w:styleId="ac">
    <w:name w:val="Название Знак"/>
    <w:basedOn w:val="a0"/>
    <w:link w:val="ab"/>
    <w:uiPriority w:val="99"/>
    <w:rsid w:val="00194C72"/>
    <w:rPr>
      <w:rFonts w:ascii="Times New Roman" w:eastAsia="Times New Roman" w:hAnsi="Times New Roman" w:cs="Times New Roman"/>
      <w:b/>
      <w:bCs/>
      <w:color w:val="000000"/>
      <w:spacing w:val="3"/>
      <w:sz w:val="24"/>
      <w:szCs w:val="24"/>
      <w:shd w:val="clear" w:color="auto" w:fill="FFFFFF"/>
      <w:lang w:val="x-none" w:eastAsia="ru-RU"/>
    </w:rPr>
  </w:style>
  <w:style w:type="paragraph" w:customStyle="1" w:styleId="article">
    <w:name w:val="article"/>
    <w:basedOn w:val="a"/>
    <w:rsid w:val="00194C72"/>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94C72"/>
  </w:style>
  <w:style w:type="paragraph" w:customStyle="1" w:styleId="210">
    <w:name w:val="Основной текст с отступом 21"/>
    <w:basedOn w:val="a"/>
    <w:rsid w:val="00194C72"/>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table" w:styleId="ae">
    <w:name w:val="Table Grid"/>
    <w:basedOn w:val="a1"/>
    <w:rsid w:val="00194C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194C72"/>
    <w:rPr>
      <w:color w:val="800080"/>
      <w:u w:val="single"/>
    </w:rPr>
  </w:style>
  <w:style w:type="paragraph" w:styleId="23">
    <w:name w:val="Body Text 2"/>
    <w:basedOn w:val="a"/>
    <w:link w:val="24"/>
    <w:rsid w:val="00194C72"/>
    <w:pPr>
      <w:spacing w:after="120" w:line="480" w:lineRule="auto"/>
    </w:pPr>
    <w:rPr>
      <w:rFonts w:ascii="Times New Roman" w:eastAsia="Times New Roman" w:hAnsi="Times New Roman"/>
      <w:sz w:val="24"/>
      <w:szCs w:val="24"/>
      <w:lang w:val="x-none" w:eastAsia="ru-RU"/>
    </w:rPr>
  </w:style>
  <w:style w:type="character" w:customStyle="1" w:styleId="24">
    <w:name w:val="Основной текст 2 Знак"/>
    <w:basedOn w:val="a0"/>
    <w:link w:val="23"/>
    <w:rsid w:val="00194C72"/>
    <w:rPr>
      <w:rFonts w:ascii="Times New Roman" w:eastAsia="Times New Roman" w:hAnsi="Times New Roman" w:cs="Times New Roman"/>
      <w:sz w:val="24"/>
      <w:szCs w:val="24"/>
      <w:lang w:val="x-none" w:eastAsia="ru-RU"/>
    </w:rPr>
  </w:style>
  <w:style w:type="paragraph" w:styleId="af0">
    <w:name w:val="footnote text"/>
    <w:basedOn w:val="a"/>
    <w:link w:val="af1"/>
    <w:semiHidden/>
    <w:rsid w:val="00194C72"/>
    <w:pPr>
      <w:spacing w:after="0" w:line="240" w:lineRule="auto"/>
    </w:pPr>
    <w:rPr>
      <w:rFonts w:ascii="Times New Roman" w:eastAsia="Times New Roman" w:hAnsi="Times New Roman"/>
      <w:sz w:val="20"/>
      <w:szCs w:val="20"/>
      <w:lang w:val="x-none" w:eastAsia="ru-RU"/>
    </w:rPr>
  </w:style>
  <w:style w:type="character" w:customStyle="1" w:styleId="af1">
    <w:name w:val="Текст сноски Знак"/>
    <w:basedOn w:val="a0"/>
    <w:link w:val="af0"/>
    <w:semiHidden/>
    <w:rsid w:val="00194C72"/>
    <w:rPr>
      <w:rFonts w:ascii="Times New Roman" w:eastAsia="Times New Roman" w:hAnsi="Times New Roman" w:cs="Times New Roman"/>
      <w:sz w:val="20"/>
      <w:szCs w:val="20"/>
      <w:lang w:val="x-none" w:eastAsia="ru-RU"/>
    </w:rPr>
  </w:style>
  <w:style w:type="character" w:styleId="af2">
    <w:name w:val="Hyperlink"/>
    <w:rsid w:val="00194C72"/>
    <w:rPr>
      <w:color w:val="0000FF"/>
      <w:u w:val="single"/>
    </w:rPr>
  </w:style>
  <w:style w:type="paragraph" w:customStyle="1" w:styleId="af3">
    <w:name w:val="Знак"/>
    <w:basedOn w:val="a"/>
    <w:rsid w:val="00194C72"/>
    <w:pPr>
      <w:spacing w:after="0" w:line="240" w:lineRule="auto"/>
    </w:pPr>
    <w:rPr>
      <w:rFonts w:ascii="Verdana" w:eastAsia="Times New Roman" w:hAnsi="Verdana" w:cs="Verdana"/>
      <w:color w:val="000000"/>
      <w:sz w:val="20"/>
      <w:szCs w:val="20"/>
      <w:lang w:val="en-US"/>
    </w:rPr>
  </w:style>
  <w:style w:type="paragraph" w:styleId="af4">
    <w:name w:val="footer"/>
    <w:basedOn w:val="a"/>
    <w:link w:val="af5"/>
    <w:rsid w:val="00194C72"/>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f5">
    <w:name w:val="Нижний колонтитул Знак"/>
    <w:basedOn w:val="a0"/>
    <w:link w:val="af4"/>
    <w:rsid w:val="00194C72"/>
    <w:rPr>
      <w:rFonts w:ascii="Times New Roman" w:eastAsia="Times New Roman" w:hAnsi="Times New Roman" w:cs="Times New Roman"/>
      <w:sz w:val="24"/>
      <w:szCs w:val="24"/>
      <w:lang w:val="x-none" w:eastAsia="x-none"/>
    </w:rPr>
  </w:style>
  <w:style w:type="character" w:customStyle="1" w:styleId="hps">
    <w:name w:val="hps"/>
    <w:basedOn w:val="a0"/>
    <w:rsid w:val="00194C72"/>
  </w:style>
  <w:style w:type="character" w:customStyle="1" w:styleId="hpsatn">
    <w:name w:val="hps atn"/>
    <w:basedOn w:val="a0"/>
    <w:rsid w:val="00194C72"/>
  </w:style>
  <w:style w:type="character" w:customStyle="1" w:styleId="af6">
    <w:name w:val="Основной текст_"/>
    <w:link w:val="34"/>
    <w:locked/>
    <w:rsid w:val="00194C72"/>
    <w:rPr>
      <w:sz w:val="27"/>
      <w:szCs w:val="27"/>
      <w:shd w:val="clear" w:color="auto" w:fill="FFFFFF"/>
    </w:rPr>
  </w:style>
  <w:style w:type="paragraph" w:customStyle="1" w:styleId="34">
    <w:name w:val="Основной текст3"/>
    <w:basedOn w:val="a"/>
    <w:link w:val="af6"/>
    <w:rsid w:val="00194C72"/>
    <w:pPr>
      <w:shd w:val="clear" w:color="auto" w:fill="FFFFFF"/>
      <w:spacing w:before="420" w:after="120" w:line="240" w:lineRule="atLeast"/>
      <w:ind w:hanging="1640"/>
      <w:jc w:val="both"/>
    </w:pPr>
    <w:rPr>
      <w:rFonts w:asciiTheme="minorHAnsi" w:eastAsiaTheme="minorHAnsi" w:hAnsiTheme="minorHAnsi" w:cstheme="minorBidi"/>
      <w:sz w:val="27"/>
      <w:szCs w:val="27"/>
      <w:shd w:val="clear" w:color="auto" w:fill="FFFFFF"/>
      <w:lang w:val="uk-UA"/>
    </w:rPr>
  </w:style>
  <w:style w:type="character" w:customStyle="1" w:styleId="25">
    <w:name w:val="Основной текст2"/>
    <w:rsid w:val="00194C72"/>
    <w:rPr>
      <w:sz w:val="27"/>
      <w:szCs w:val="27"/>
      <w:shd w:val="clear" w:color="auto" w:fill="FFFFFF"/>
    </w:rPr>
  </w:style>
  <w:style w:type="paragraph" w:styleId="af7">
    <w:name w:val="Balloon Text"/>
    <w:basedOn w:val="a"/>
    <w:link w:val="af8"/>
    <w:uiPriority w:val="99"/>
    <w:semiHidden/>
    <w:unhideWhenUsed/>
    <w:rsid w:val="00194C72"/>
    <w:pPr>
      <w:spacing w:after="0" w:line="240" w:lineRule="auto"/>
    </w:pPr>
    <w:rPr>
      <w:rFonts w:ascii="Tahoma" w:hAnsi="Tahoma"/>
      <w:sz w:val="16"/>
      <w:szCs w:val="16"/>
      <w:lang w:val="x-none" w:eastAsia="x-none"/>
    </w:rPr>
  </w:style>
  <w:style w:type="character" w:customStyle="1" w:styleId="af8">
    <w:name w:val="Текст выноски Знак"/>
    <w:basedOn w:val="a0"/>
    <w:link w:val="af7"/>
    <w:uiPriority w:val="99"/>
    <w:semiHidden/>
    <w:rsid w:val="00194C72"/>
    <w:rPr>
      <w:rFonts w:ascii="Tahoma" w:eastAsia="Calibri" w:hAnsi="Tahoma" w:cs="Times New Roman"/>
      <w:sz w:val="16"/>
      <w:szCs w:val="16"/>
      <w:lang w:val="x-none" w:eastAsia="x-none"/>
    </w:rPr>
  </w:style>
  <w:style w:type="paragraph" w:styleId="af9">
    <w:name w:val="List Paragraph"/>
    <w:basedOn w:val="a"/>
    <w:uiPriority w:val="34"/>
    <w:qFormat/>
    <w:rsid w:val="00194C72"/>
    <w:pPr>
      <w:ind w:left="720"/>
      <w:contextualSpacing/>
    </w:pPr>
  </w:style>
  <w:style w:type="paragraph" w:customStyle="1" w:styleId="Default">
    <w:name w:val="Default"/>
    <w:rsid w:val="00194C72"/>
    <w:pPr>
      <w:autoSpaceDE w:val="0"/>
      <w:autoSpaceDN w:val="0"/>
      <w:adjustRightInd w:val="0"/>
      <w:spacing w:after="0" w:line="240" w:lineRule="auto"/>
    </w:pPr>
    <w:rPr>
      <w:rFonts w:ascii="Arial" w:eastAsia="Calibri" w:hAnsi="Arial" w:cs="Arial"/>
      <w:color w:val="000000"/>
      <w:sz w:val="24"/>
      <w:szCs w:val="24"/>
      <w:lang w:val="ru-RU"/>
    </w:rPr>
  </w:style>
  <w:style w:type="paragraph" w:customStyle="1" w:styleId="3">
    <w:name w:val="Стиль3"/>
    <w:basedOn w:val="a"/>
    <w:rsid w:val="00194C72"/>
    <w:pPr>
      <w:numPr>
        <w:numId w:val="1"/>
      </w:numPr>
      <w:spacing w:after="0" w:line="240" w:lineRule="auto"/>
      <w:jc w:val="both"/>
    </w:pPr>
    <w:rPr>
      <w:rFonts w:ascii="Times New Roman" w:eastAsia="Times New Roman" w:hAnsi="Times New Roman"/>
      <w:sz w:val="24"/>
      <w:szCs w:val="20"/>
      <w:lang w:val="uk-UA" w:eastAsia="ru-RU"/>
    </w:rPr>
  </w:style>
  <w:style w:type="paragraph" w:customStyle="1" w:styleId="TableParagraph">
    <w:name w:val="Table Paragraph"/>
    <w:basedOn w:val="a"/>
    <w:uiPriority w:val="1"/>
    <w:qFormat/>
    <w:rsid w:val="00194C72"/>
    <w:pPr>
      <w:autoSpaceDE w:val="0"/>
      <w:autoSpaceDN w:val="0"/>
      <w:adjustRightInd w:val="0"/>
      <w:spacing w:after="0" w:line="240" w:lineRule="auto"/>
    </w:pPr>
    <w:rPr>
      <w:rFonts w:ascii="Times New Roman" w:hAnsi="Times New Roman"/>
      <w:sz w:val="24"/>
      <w:szCs w:val="24"/>
    </w:rPr>
  </w:style>
  <w:style w:type="character" w:customStyle="1" w:styleId="12">
    <w:name w:val="Основной текст1"/>
    <w:rsid w:val="00194C72"/>
    <w:rPr>
      <w:sz w:val="27"/>
      <w:szCs w:val="27"/>
      <w:u w:val="single"/>
      <w:shd w:val="clear" w:color="auto" w:fill="FFFFFF"/>
    </w:rPr>
  </w:style>
  <w:style w:type="paragraph" w:customStyle="1" w:styleId="13">
    <w:name w:val="Абзац списка1"/>
    <w:basedOn w:val="a"/>
    <w:rsid w:val="00194C72"/>
    <w:pPr>
      <w:spacing w:after="0" w:line="240" w:lineRule="auto"/>
      <w:ind w:left="720"/>
      <w:contextualSpacing/>
    </w:pPr>
    <w:rPr>
      <w:rFonts w:ascii="Times New Roman" w:hAnsi="Times New Roman"/>
      <w:sz w:val="24"/>
      <w:szCs w:val="24"/>
      <w:lang w:eastAsia="ru-RU"/>
    </w:rPr>
  </w:style>
  <w:style w:type="numbering" w:customStyle="1" w:styleId="26">
    <w:name w:val="Нет списка2"/>
    <w:next w:val="a2"/>
    <w:uiPriority w:val="99"/>
    <w:semiHidden/>
    <w:unhideWhenUsed/>
    <w:rsid w:val="00194C72"/>
  </w:style>
  <w:style w:type="paragraph" w:styleId="afa">
    <w:name w:val="Document Map"/>
    <w:basedOn w:val="a"/>
    <w:link w:val="afb"/>
    <w:semiHidden/>
    <w:rsid w:val="00194C72"/>
    <w:pPr>
      <w:shd w:val="clear" w:color="auto" w:fill="000080"/>
      <w:spacing w:after="0" w:line="240" w:lineRule="auto"/>
    </w:pPr>
    <w:rPr>
      <w:rFonts w:ascii="Tahoma" w:eastAsia="Times New Roman" w:hAnsi="Tahoma"/>
      <w:sz w:val="20"/>
      <w:szCs w:val="20"/>
      <w:lang w:val="x-none" w:eastAsia="x-none"/>
    </w:rPr>
  </w:style>
  <w:style w:type="character" w:customStyle="1" w:styleId="afb">
    <w:name w:val="Схема документа Знак"/>
    <w:basedOn w:val="a0"/>
    <w:link w:val="afa"/>
    <w:semiHidden/>
    <w:rsid w:val="00194C72"/>
    <w:rPr>
      <w:rFonts w:ascii="Tahoma" w:eastAsia="Times New Roman" w:hAnsi="Tahoma" w:cs="Times New Roman"/>
      <w:sz w:val="20"/>
      <w:szCs w:val="20"/>
      <w:shd w:val="clear" w:color="auto" w:fill="000080"/>
      <w:lang w:val="x-none" w:eastAsia="x-none"/>
    </w:rPr>
  </w:style>
  <w:style w:type="table" w:customStyle="1" w:styleId="14">
    <w:name w:val="Сетка таблицы1"/>
    <w:basedOn w:val="a1"/>
    <w:next w:val="ae"/>
    <w:rsid w:val="00194C72"/>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qFormat/>
    <w:rsid w:val="00194C72"/>
    <w:rPr>
      <w:i/>
      <w:iCs/>
    </w:rPr>
  </w:style>
  <w:style w:type="paragraph" w:styleId="35">
    <w:name w:val="Body Text 3"/>
    <w:basedOn w:val="a"/>
    <w:link w:val="36"/>
    <w:rsid w:val="00194C72"/>
    <w:pPr>
      <w:autoSpaceDE w:val="0"/>
      <w:autoSpaceDN w:val="0"/>
      <w:adjustRightInd w:val="0"/>
      <w:spacing w:after="120" w:line="240" w:lineRule="auto"/>
      <w:jc w:val="both"/>
    </w:pPr>
    <w:rPr>
      <w:rFonts w:ascii="Times New Roman" w:eastAsia="Times New Roman" w:hAnsi="Times New Roman"/>
      <w:sz w:val="16"/>
      <w:szCs w:val="16"/>
      <w:lang w:val="uk-UA" w:eastAsia="uk-UA"/>
    </w:rPr>
  </w:style>
  <w:style w:type="character" w:customStyle="1" w:styleId="36">
    <w:name w:val="Основной текст 3 Знак"/>
    <w:basedOn w:val="a0"/>
    <w:link w:val="35"/>
    <w:rsid w:val="00194C72"/>
    <w:rPr>
      <w:rFonts w:ascii="Times New Roman" w:eastAsia="Times New Roman" w:hAnsi="Times New Roman" w:cs="Times New Roman"/>
      <w:sz w:val="16"/>
      <w:szCs w:val="16"/>
      <w:lang w:eastAsia="uk-UA"/>
    </w:rPr>
  </w:style>
  <w:style w:type="paragraph" w:styleId="afd">
    <w:name w:val="endnote text"/>
    <w:basedOn w:val="a"/>
    <w:link w:val="afe"/>
    <w:uiPriority w:val="99"/>
    <w:semiHidden/>
    <w:unhideWhenUsed/>
    <w:rsid w:val="00194C72"/>
    <w:pPr>
      <w:spacing w:after="0" w:line="240" w:lineRule="auto"/>
    </w:pPr>
    <w:rPr>
      <w:rFonts w:ascii="Times New Roman" w:eastAsia="Times New Roman" w:hAnsi="Times New Roman"/>
      <w:sz w:val="20"/>
      <w:szCs w:val="20"/>
      <w:lang w:val="x-none" w:eastAsia="x-none"/>
    </w:rPr>
  </w:style>
  <w:style w:type="character" w:customStyle="1" w:styleId="afe">
    <w:name w:val="Текст концевой сноски Знак"/>
    <w:basedOn w:val="a0"/>
    <w:link w:val="afd"/>
    <w:uiPriority w:val="99"/>
    <w:semiHidden/>
    <w:rsid w:val="00194C72"/>
    <w:rPr>
      <w:rFonts w:ascii="Times New Roman" w:eastAsia="Times New Roman" w:hAnsi="Times New Roman" w:cs="Times New Roman"/>
      <w:sz w:val="20"/>
      <w:szCs w:val="20"/>
      <w:lang w:val="x-none" w:eastAsia="x-none"/>
    </w:rPr>
  </w:style>
  <w:style w:type="character" w:styleId="aff">
    <w:name w:val="endnote reference"/>
    <w:uiPriority w:val="99"/>
    <w:semiHidden/>
    <w:unhideWhenUsed/>
    <w:rsid w:val="00194C72"/>
    <w:rPr>
      <w:vertAlign w:val="superscript"/>
    </w:rPr>
  </w:style>
  <w:style w:type="paragraph" w:customStyle="1" w:styleId="Pa19">
    <w:name w:val="Pa19"/>
    <w:basedOn w:val="a"/>
    <w:next w:val="a"/>
    <w:uiPriority w:val="99"/>
    <w:rsid w:val="00194C72"/>
    <w:pPr>
      <w:autoSpaceDE w:val="0"/>
      <w:autoSpaceDN w:val="0"/>
      <w:adjustRightInd w:val="0"/>
      <w:spacing w:after="0" w:line="200" w:lineRule="atLeast"/>
    </w:pPr>
    <w:rPr>
      <w:rFonts w:ascii="PetersburgC" w:hAnsi="PetersburgC"/>
      <w:sz w:val="24"/>
      <w:szCs w:val="24"/>
    </w:rPr>
  </w:style>
  <w:style w:type="paragraph" w:customStyle="1" w:styleId="Pa18">
    <w:name w:val="Pa18"/>
    <w:basedOn w:val="a"/>
    <w:next w:val="a"/>
    <w:uiPriority w:val="99"/>
    <w:rsid w:val="00194C72"/>
    <w:pPr>
      <w:autoSpaceDE w:val="0"/>
      <w:autoSpaceDN w:val="0"/>
      <w:adjustRightInd w:val="0"/>
      <w:spacing w:after="0" w:line="200" w:lineRule="atLeast"/>
    </w:pPr>
    <w:rPr>
      <w:rFonts w:ascii="PetersburgC" w:hAnsi="PetersburgC"/>
      <w:sz w:val="24"/>
      <w:szCs w:val="24"/>
    </w:rPr>
  </w:style>
  <w:style w:type="paragraph" w:customStyle="1" w:styleId="Pa6">
    <w:name w:val="Pa6"/>
    <w:basedOn w:val="a"/>
    <w:next w:val="a"/>
    <w:uiPriority w:val="99"/>
    <w:rsid w:val="00194C72"/>
    <w:pPr>
      <w:autoSpaceDE w:val="0"/>
      <w:autoSpaceDN w:val="0"/>
      <w:adjustRightInd w:val="0"/>
      <w:spacing w:after="0" w:line="200" w:lineRule="atLeast"/>
    </w:pPr>
    <w:rPr>
      <w:rFonts w:ascii="PetersburgC" w:hAnsi="PetersburgC"/>
      <w:sz w:val="24"/>
      <w:szCs w:val="24"/>
    </w:rPr>
  </w:style>
  <w:style w:type="paragraph" w:customStyle="1" w:styleId="Pa17">
    <w:name w:val="Pa17"/>
    <w:basedOn w:val="a"/>
    <w:next w:val="a"/>
    <w:uiPriority w:val="99"/>
    <w:rsid w:val="00194C72"/>
    <w:pPr>
      <w:autoSpaceDE w:val="0"/>
      <w:autoSpaceDN w:val="0"/>
      <w:adjustRightInd w:val="0"/>
      <w:spacing w:after="0" w:line="200" w:lineRule="atLeast"/>
    </w:pPr>
    <w:rPr>
      <w:rFonts w:ascii="PetersburgC" w:hAnsi="PetersburgC"/>
      <w:sz w:val="24"/>
      <w:szCs w:val="24"/>
    </w:rPr>
  </w:style>
  <w:style w:type="paragraph" w:customStyle="1" w:styleId="Pa16">
    <w:name w:val="Pa16"/>
    <w:basedOn w:val="a"/>
    <w:next w:val="a"/>
    <w:uiPriority w:val="99"/>
    <w:rsid w:val="00194C72"/>
    <w:pPr>
      <w:autoSpaceDE w:val="0"/>
      <w:autoSpaceDN w:val="0"/>
      <w:adjustRightInd w:val="0"/>
      <w:spacing w:after="0" w:line="200" w:lineRule="atLeast"/>
    </w:pPr>
    <w:rPr>
      <w:rFonts w:ascii="PetersburgC" w:hAnsi="PetersburgC"/>
      <w:sz w:val="24"/>
      <w:szCs w:val="24"/>
    </w:rPr>
  </w:style>
  <w:style w:type="paragraph" w:customStyle="1" w:styleId="Pa15">
    <w:name w:val="Pa15"/>
    <w:basedOn w:val="a"/>
    <w:next w:val="a"/>
    <w:uiPriority w:val="99"/>
    <w:rsid w:val="00194C72"/>
    <w:pPr>
      <w:autoSpaceDE w:val="0"/>
      <w:autoSpaceDN w:val="0"/>
      <w:adjustRightInd w:val="0"/>
      <w:spacing w:after="0" w:line="200" w:lineRule="atLeast"/>
    </w:pPr>
    <w:rPr>
      <w:rFonts w:ascii="PetersburgC" w:hAnsi="PetersburgC"/>
      <w:sz w:val="24"/>
      <w:szCs w:val="24"/>
    </w:rPr>
  </w:style>
  <w:style w:type="character" w:customStyle="1" w:styleId="Heading1Char">
    <w:name w:val="Heading 1 Char"/>
    <w:locked/>
    <w:rsid w:val="00194C72"/>
    <w:rPr>
      <w:rFonts w:ascii="Times New Roman" w:hAnsi="Times New Roman" w:cs="Times New Roman"/>
      <w:b/>
      <w:bCs/>
      <w:smallCaps/>
      <w:sz w:val="24"/>
      <w:szCs w:val="24"/>
      <w:lang w:val="uk-UA" w:eastAsia="ru-RU"/>
    </w:rPr>
  </w:style>
  <w:style w:type="character" w:customStyle="1" w:styleId="Heading2Char">
    <w:name w:val="Heading 2 Char"/>
    <w:locked/>
    <w:rsid w:val="00194C72"/>
    <w:rPr>
      <w:rFonts w:ascii="Times New Roman" w:hAnsi="Times New Roman" w:cs="Times New Roman"/>
      <w:sz w:val="24"/>
      <w:szCs w:val="24"/>
      <w:lang w:val="uk-UA" w:eastAsia="ru-RU"/>
    </w:rPr>
  </w:style>
  <w:style w:type="character" w:customStyle="1" w:styleId="Heading3Char">
    <w:name w:val="Heading 3 Char"/>
    <w:locked/>
    <w:rsid w:val="00194C72"/>
    <w:rPr>
      <w:rFonts w:ascii="Arial" w:hAnsi="Arial" w:cs="Arial"/>
      <w:b/>
      <w:bCs/>
      <w:sz w:val="26"/>
      <w:szCs w:val="26"/>
      <w:lang w:val="x-none" w:eastAsia="ru-RU"/>
    </w:rPr>
  </w:style>
  <w:style w:type="character" w:customStyle="1" w:styleId="Heading4Char">
    <w:name w:val="Heading 4 Char"/>
    <w:locked/>
    <w:rsid w:val="00194C72"/>
    <w:rPr>
      <w:rFonts w:ascii="Times New Roman" w:hAnsi="Times New Roman" w:cs="Times New Roman"/>
      <w:b/>
      <w:bCs/>
      <w:sz w:val="28"/>
      <w:szCs w:val="28"/>
      <w:lang w:val="x-none" w:eastAsia="ru-RU"/>
    </w:rPr>
  </w:style>
  <w:style w:type="character" w:customStyle="1" w:styleId="Heading5Char">
    <w:name w:val="Heading 5 Char"/>
    <w:locked/>
    <w:rsid w:val="00194C72"/>
    <w:rPr>
      <w:rFonts w:ascii="Times New Roman" w:hAnsi="Times New Roman" w:cs="Times New Roman"/>
      <w:b/>
      <w:bCs/>
      <w:i/>
      <w:iCs/>
      <w:sz w:val="26"/>
      <w:szCs w:val="26"/>
      <w:lang w:val="x-none" w:eastAsia="ru-RU"/>
    </w:rPr>
  </w:style>
  <w:style w:type="character" w:customStyle="1" w:styleId="Heading6Char">
    <w:name w:val="Heading 6 Char"/>
    <w:locked/>
    <w:rsid w:val="00194C72"/>
    <w:rPr>
      <w:rFonts w:ascii="Times New Roman" w:hAnsi="Times New Roman" w:cs="Times New Roman"/>
      <w:sz w:val="24"/>
      <w:szCs w:val="24"/>
      <w:lang w:val="uk-UA" w:eastAsia="ru-RU"/>
    </w:rPr>
  </w:style>
  <w:style w:type="character" w:customStyle="1" w:styleId="Heading7Char">
    <w:name w:val="Heading 7 Char"/>
    <w:locked/>
    <w:rsid w:val="00194C72"/>
    <w:rPr>
      <w:rFonts w:ascii="Times New Roman" w:hAnsi="Times New Roman" w:cs="Times New Roman"/>
      <w:b/>
      <w:bCs/>
      <w:i/>
      <w:iCs/>
      <w:sz w:val="24"/>
      <w:szCs w:val="24"/>
      <w:u w:val="single"/>
      <w:lang w:val="uk-UA" w:eastAsia="ru-RU"/>
    </w:rPr>
  </w:style>
  <w:style w:type="character" w:customStyle="1" w:styleId="BodyTextChar">
    <w:name w:val="Body Text Char"/>
    <w:locked/>
    <w:rsid w:val="00194C72"/>
    <w:rPr>
      <w:rFonts w:ascii="Times New Roman" w:hAnsi="Times New Roman" w:cs="Times New Roman"/>
      <w:sz w:val="24"/>
      <w:szCs w:val="24"/>
      <w:lang w:val="uk-UA" w:eastAsia="ru-RU"/>
    </w:rPr>
  </w:style>
  <w:style w:type="character" w:customStyle="1" w:styleId="BodyTextIndentChar">
    <w:name w:val="Body Text Indent Char"/>
    <w:locked/>
    <w:rsid w:val="00194C72"/>
    <w:rPr>
      <w:rFonts w:ascii="Times New Roman" w:hAnsi="Times New Roman" w:cs="Times New Roman"/>
      <w:sz w:val="24"/>
      <w:szCs w:val="24"/>
      <w:lang w:val="x-none" w:eastAsia="ru-RU"/>
    </w:rPr>
  </w:style>
  <w:style w:type="character" w:customStyle="1" w:styleId="BodyTextIndent2Char">
    <w:name w:val="Body Text Indent 2 Char"/>
    <w:locked/>
    <w:rsid w:val="00194C72"/>
    <w:rPr>
      <w:rFonts w:ascii="Times New Roman" w:hAnsi="Times New Roman" w:cs="Times New Roman"/>
      <w:sz w:val="24"/>
      <w:szCs w:val="24"/>
      <w:lang w:val="uk-UA" w:eastAsia="ru-RU"/>
    </w:rPr>
  </w:style>
  <w:style w:type="character" w:customStyle="1" w:styleId="BodyTextIndent3Char">
    <w:name w:val="Body Text Indent 3 Char"/>
    <w:locked/>
    <w:rsid w:val="00194C72"/>
    <w:rPr>
      <w:rFonts w:ascii="Times New Roman" w:hAnsi="Times New Roman" w:cs="Times New Roman"/>
      <w:b/>
      <w:bCs/>
      <w:sz w:val="24"/>
      <w:szCs w:val="24"/>
      <w:lang w:val="uk-UA" w:eastAsia="ru-RU"/>
    </w:rPr>
  </w:style>
  <w:style w:type="character" w:customStyle="1" w:styleId="HeaderChar">
    <w:name w:val="Header Char"/>
    <w:locked/>
    <w:rsid w:val="00194C72"/>
    <w:rPr>
      <w:rFonts w:ascii="Times New Roman" w:hAnsi="Times New Roman" w:cs="Times New Roman"/>
      <w:sz w:val="20"/>
      <w:szCs w:val="20"/>
      <w:lang w:val="x-none" w:eastAsia="ru-RU"/>
    </w:rPr>
  </w:style>
  <w:style w:type="character" w:customStyle="1" w:styleId="TitleChar">
    <w:name w:val="Title Char"/>
    <w:locked/>
    <w:rsid w:val="00194C72"/>
    <w:rPr>
      <w:rFonts w:ascii="Times New Roman" w:hAnsi="Times New Roman" w:cs="Times New Roman"/>
      <w:b/>
      <w:bCs/>
      <w:color w:val="000000"/>
      <w:spacing w:val="3"/>
      <w:sz w:val="24"/>
      <w:szCs w:val="24"/>
      <w:shd w:val="clear" w:color="auto" w:fill="FFFFFF"/>
      <w:lang w:val="x-none" w:eastAsia="ru-RU"/>
    </w:rPr>
  </w:style>
  <w:style w:type="character" w:customStyle="1" w:styleId="DocumentMapChar">
    <w:name w:val="Document Map Char"/>
    <w:semiHidden/>
    <w:locked/>
    <w:rsid w:val="00194C72"/>
    <w:rPr>
      <w:rFonts w:ascii="Tahoma" w:hAnsi="Tahoma" w:cs="Tahoma"/>
      <w:sz w:val="20"/>
      <w:szCs w:val="20"/>
      <w:shd w:val="clear" w:color="auto" w:fill="000080"/>
      <w:lang w:val="x-none" w:eastAsia="ru-RU"/>
    </w:rPr>
  </w:style>
  <w:style w:type="character" w:customStyle="1" w:styleId="BodyText3Char">
    <w:name w:val="Body Text 3 Char"/>
    <w:locked/>
    <w:rsid w:val="00194C72"/>
    <w:rPr>
      <w:rFonts w:ascii="Times New Roman" w:hAnsi="Times New Roman" w:cs="Times New Roman"/>
      <w:sz w:val="16"/>
      <w:szCs w:val="16"/>
      <w:lang w:val="uk-UA" w:eastAsia="uk-UA"/>
    </w:rPr>
  </w:style>
  <w:style w:type="character" w:styleId="aff0">
    <w:name w:val="annotation reference"/>
    <w:semiHidden/>
    <w:rsid w:val="00194C72"/>
    <w:rPr>
      <w:rFonts w:cs="Times New Roman"/>
      <w:sz w:val="16"/>
      <w:szCs w:val="16"/>
    </w:rPr>
  </w:style>
  <w:style w:type="paragraph" w:styleId="aff1">
    <w:name w:val="annotation text"/>
    <w:basedOn w:val="a"/>
    <w:link w:val="aff2"/>
    <w:semiHidden/>
    <w:rsid w:val="00194C72"/>
    <w:pPr>
      <w:spacing w:after="0" w:line="240" w:lineRule="auto"/>
    </w:pPr>
    <w:rPr>
      <w:sz w:val="20"/>
      <w:szCs w:val="20"/>
      <w:lang w:eastAsia="ru-RU"/>
    </w:rPr>
  </w:style>
  <w:style w:type="character" w:customStyle="1" w:styleId="aff2">
    <w:name w:val="Текст примечания Знак"/>
    <w:basedOn w:val="a0"/>
    <w:link w:val="aff1"/>
    <w:semiHidden/>
    <w:rsid w:val="00194C72"/>
    <w:rPr>
      <w:rFonts w:ascii="Calibri" w:eastAsia="Calibri" w:hAnsi="Calibri" w:cs="Times New Roman"/>
      <w:sz w:val="20"/>
      <w:szCs w:val="20"/>
      <w:lang w:val="ru-RU" w:eastAsia="ru-RU"/>
    </w:rPr>
  </w:style>
  <w:style w:type="paragraph" w:styleId="aff3">
    <w:name w:val="annotation subject"/>
    <w:basedOn w:val="aff1"/>
    <w:next w:val="aff1"/>
    <w:link w:val="aff4"/>
    <w:semiHidden/>
    <w:rsid w:val="00194C72"/>
    <w:rPr>
      <w:b/>
      <w:bCs/>
    </w:rPr>
  </w:style>
  <w:style w:type="character" w:customStyle="1" w:styleId="aff4">
    <w:name w:val="Тема примечания Знак"/>
    <w:basedOn w:val="aff2"/>
    <w:link w:val="aff3"/>
    <w:semiHidden/>
    <w:rsid w:val="00194C72"/>
    <w:rPr>
      <w:rFonts w:ascii="Calibri" w:eastAsia="Calibri" w:hAnsi="Calibri" w:cs="Times New Roman"/>
      <w:b/>
      <w:bCs/>
      <w:sz w:val="20"/>
      <w:szCs w:val="20"/>
      <w:lang w:val="ru-RU" w:eastAsia="ru-RU"/>
    </w:rPr>
  </w:style>
  <w:style w:type="character" w:customStyle="1" w:styleId="BalloonTextChar">
    <w:name w:val="Balloon Text Char"/>
    <w:semiHidden/>
    <w:locked/>
    <w:rsid w:val="00194C72"/>
    <w:rPr>
      <w:rFonts w:ascii="Tahoma" w:hAnsi="Tahoma" w:cs="Tahoma"/>
      <w:sz w:val="16"/>
      <w:szCs w:val="16"/>
      <w:lang w:val="x-none" w:eastAsia="ru-RU"/>
    </w:rPr>
  </w:style>
  <w:style w:type="paragraph" w:customStyle="1" w:styleId="aff5">
    <w:name w:val="Базовый"/>
    <w:rsid w:val="00194C72"/>
    <w:pPr>
      <w:tabs>
        <w:tab w:val="left" w:pos="709"/>
      </w:tabs>
      <w:suppressAutoHyphens/>
      <w:spacing w:after="0" w:line="100" w:lineRule="atLeast"/>
    </w:pPr>
    <w:rPr>
      <w:rFonts w:ascii="Times New Roman" w:eastAsia="Times New Roman" w:hAnsi="Times New Roman" w:cs="Times New Roman"/>
      <w:sz w:val="28"/>
      <w:szCs w:val="24"/>
      <w:lang w:val="ru-RU" w:eastAsia="ar-SA"/>
    </w:rPr>
  </w:style>
  <w:style w:type="character" w:customStyle="1" w:styleId="FontStyle46">
    <w:name w:val="Font Style46"/>
    <w:uiPriority w:val="99"/>
    <w:rsid w:val="00194C72"/>
  </w:style>
  <w:style w:type="table" w:customStyle="1" w:styleId="27">
    <w:name w:val="Сетка таблицы2"/>
    <w:basedOn w:val="a1"/>
    <w:next w:val="ae"/>
    <w:uiPriority w:val="39"/>
    <w:rsid w:val="00194C7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194C72"/>
    <w:pPr>
      <w:spacing w:after="0"/>
    </w:pPr>
    <w:rPr>
      <w:rFonts w:ascii="Arial" w:eastAsia="Arial" w:hAnsi="Arial" w:cs="Arial"/>
      <w:lang w:val="uk" w:eastAsia="ru-RU"/>
    </w:rPr>
  </w:style>
  <w:style w:type="paragraph" w:customStyle="1" w:styleId="51">
    <w:name w:val="Основной текст (5)1"/>
    <w:basedOn w:val="aff5"/>
    <w:rsid w:val="00194C72"/>
  </w:style>
  <w:style w:type="paragraph" w:customStyle="1" w:styleId="aff6">
    <w:name w:val="Нормальний текст"/>
    <w:basedOn w:val="aff5"/>
    <w:rsid w:val="00194C72"/>
  </w:style>
  <w:style w:type="paragraph" w:customStyle="1" w:styleId="aff7">
    <w:name w:val="Знак Знак Знак Знак Знак Знак Знак"/>
    <w:basedOn w:val="a"/>
    <w:rsid w:val="00194C72"/>
    <w:pPr>
      <w:spacing w:after="0" w:line="240" w:lineRule="auto"/>
    </w:pPr>
    <w:rPr>
      <w:rFonts w:ascii="Verdana" w:eastAsia="Times New Roman" w:hAnsi="Verdana" w:cs="Verdana"/>
      <w:sz w:val="20"/>
      <w:szCs w:val="20"/>
      <w:lang w:val="en-US"/>
    </w:rPr>
  </w:style>
  <w:style w:type="paragraph" w:customStyle="1" w:styleId="28">
    <w:name w:val="Обычный2"/>
    <w:rsid w:val="00194C72"/>
    <w:pPr>
      <w:widowControl w:val="0"/>
      <w:snapToGrid w:val="0"/>
      <w:spacing w:after="0" w:line="240" w:lineRule="auto"/>
    </w:pPr>
    <w:rPr>
      <w:rFonts w:ascii="Courier New" w:eastAsia="Times New Roman" w:hAnsi="Courier New" w:cs="Times New Roman"/>
      <w:sz w:val="20"/>
      <w:szCs w:val="20"/>
      <w:lang w:val="ru-RU" w:eastAsia="ru-RU"/>
    </w:rPr>
  </w:style>
  <w:style w:type="character" w:customStyle="1" w:styleId="reference-text">
    <w:name w:val="reference-text"/>
    <w:basedOn w:val="a0"/>
    <w:rsid w:val="006E6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ga15507@uk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EA23E-6A58-4211-8C6C-3D067C35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40</Pages>
  <Words>11475</Words>
  <Characters>65409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25</cp:revision>
  <cp:lastPrinted>2020-09-30T11:14:00Z</cp:lastPrinted>
  <dcterms:created xsi:type="dcterms:W3CDTF">2020-03-04T11:44:00Z</dcterms:created>
  <dcterms:modified xsi:type="dcterms:W3CDTF">2024-04-05T10:00:00Z</dcterms:modified>
</cp:coreProperties>
</file>